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95F" w:rsidRPr="004B795F" w:rsidRDefault="00E20734" w:rsidP="008D600B">
      <w:pPr>
        <w:jc w:val="center"/>
        <w:rPr>
          <w:rFonts w:ascii="Calibri" w:eastAsia="Calibri" w:hAnsi="Calibri" w:cs="Calibri"/>
          <w:b/>
          <w:lang w:val="en-US"/>
        </w:rPr>
      </w:pPr>
      <w:r>
        <w:rPr>
          <w:rFonts w:ascii="Calibri" w:eastAsia="Calibri" w:hAnsi="Calibri" w:cs="Calibri"/>
          <w:b/>
          <w:lang w:val="en-US"/>
        </w:rPr>
        <w:t>SCHVÁLENE</w:t>
      </w:r>
    </w:p>
    <w:p w:rsidR="004B795F" w:rsidRDefault="004B795F" w:rsidP="008D600B">
      <w:pPr>
        <w:jc w:val="center"/>
        <w:rPr>
          <w:rFonts w:ascii="Calibri" w:eastAsia="Calibri" w:hAnsi="Calibri" w:cs="Calibri"/>
          <w:lang w:val="en-US"/>
        </w:rPr>
      </w:pPr>
      <w:r>
        <w:rPr>
          <w:rFonts w:ascii="Calibri" w:eastAsia="Calibri" w:hAnsi="Calibri" w:cs="Calibri"/>
          <w:lang w:val="en-US"/>
        </w:rPr>
        <w:t>ZJAZD</w:t>
      </w:r>
      <w:r w:rsidRPr="00FB4092">
        <w:rPr>
          <w:rFonts w:ascii="Calibri" w:eastAsia="Calibri" w:hAnsi="Calibri" w:cs="Calibri"/>
          <w:lang w:val="en-US"/>
        </w:rPr>
        <w:t xml:space="preserve"> MFM</w:t>
      </w:r>
    </w:p>
    <w:p w:rsidR="004B795F" w:rsidRPr="00FB4092" w:rsidRDefault="004B795F" w:rsidP="008D600B">
      <w:pPr>
        <w:jc w:val="center"/>
        <w:rPr>
          <w:rFonts w:ascii="Calibri" w:eastAsia="Calibri" w:hAnsi="Calibri" w:cs="Calibri"/>
          <w:lang w:val="en-US"/>
        </w:rPr>
      </w:pPr>
      <w:r w:rsidRPr="00FB4092">
        <w:rPr>
          <w:rFonts w:ascii="Calibri" w:eastAsia="Calibri" w:hAnsi="Calibri" w:cs="Calibri"/>
          <w:lang w:val="en-US"/>
        </w:rPr>
        <w:t xml:space="preserve">24. </w:t>
      </w:r>
      <w:proofErr w:type="gramStart"/>
      <w:r w:rsidRPr="00FB4092">
        <w:rPr>
          <w:rFonts w:ascii="Calibri" w:eastAsia="Calibri" w:hAnsi="Calibri" w:cs="Calibri"/>
          <w:lang w:val="en-US"/>
        </w:rPr>
        <w:t>novembra</w:t>
      </w:r>
      <w:proofErr w:type="gramEnd"/>
      <w:r w:rsidRPr="00FB4092">
        <w:rPr>
          <w:rFonts w:ascii="Calibri" w:eastAsia="Calibri" w:hAnsi="Calibri" w:cs="Calibri"/>
          <w:lang w:val="en-US"/>
        </w:rPr>
        <w:t xml:space="preserve"> 2012 v Moskve RF</w:t>
      </w:r>
    </w:p>
    <w:p w:rsidR="004B795F" w:rsidRPr="00FB4092" w:rsidRDefault="004B795F" w:rsidP="008D600B">
      <w:pPr>
        <w:jc w:val="center"/>
        <w:rPr>
          <w:rFonts w:ascii="Calibri" w:eastAsia="Calibri" w:hAnsi="Calibri" w:cs="Calibri"/>
          <w:lang w:val="en-US"/>
        </w:rPr>
      </w:pPr>
      <w:r w:rsidRPr="00FB4092">
        <w:rPr>
          <w:rFonts w:ascii="Calibri" w:eastAsia="Calibri" w:hAnsi="Calibri" w:cs="Calibri"/>
          <w:lang w:val="en-US"/>
        </w:rPr>
        <w:t>Zmeny a doplnky pridané</w:t>
      </w:r>
    </w:p>
    <w:p w:rsidR="004B795F" w:rsidRPr="00FB4092" w:rsidRDefault="004B795F" w:rsidP="008D600B">
      <w:pPr>
        <w:jc w:val="center"/>
        <w:rPr>
          <w:rFonts w:ascii="Calibri" w:eastAsia="Calibri" w:hAnsi="Calibri" w:cs="Calibri"/>
          <w:lang w:val="en-US"/>
        </w:rPr>
      </w:pPr>
      <w:r w:rsidRPr="00FB4092">
        <w:rPr>
          <w:rFonts w:ascii="Calibri" w:eastAsia="Calibri" w:hAnsi="Calibri" w:cs="Calibri"/>
          <w:lang w:val="en-US"/>
        </w:rPr>
        <w:t xml:space="preserve">12. </w:t>
      </w:r>
      <w:proofErr w:type="gramStart"/>
      <w:r w:rsidRPr="00FB4092">
        <w:rPr>
          <w:rFonts w:ascii="Calibri" w:eastAsia="Calibri" w:hAnsi="Calibri" w:cs="Calibri"/>
          <w:lang w:val="en-US"/>
        </w:rPr>
        <w:t>decembra</w:t>
      </w:r>
      <w:proofErr w:type="gramEnd"/>
      <w:r w:rsidRPr="00FB4092">
        <w:rPr>
          <w:rFonts w:ascii="Calibri" w:eastAsia="Calibri" w:hAnsi="Calibri" w:cs="Calibri"/>
          <w:lang w:val="en-US"/>
        </w:rPr>
        <w:t xml:space="preserve"> 2013 v Dubaji SAE</w:t>
      </w:r>
    </w:p>
    <w:p w:rsidR="004B795F" w:rsidRPr="00FB4092" w:rsidRDefault="004B795F" w:rsidP="008D600B">
      <w:pPr>
        <w:jc w:val="center"/>
        <w:rPr>
          <w:rFonts w:ascii="Calibri" w:eastAsia="Calibri" w:hAnsi="Calibri" w:cs="Calibri"/>
          <w:lang w:val="en-US"/>
        </w:rPr>
      </w:pPr>
      <w:r w:rsidRPr="00FB4092">
        <w:rPr>
          <w:rFonts w:ascii="Calibri" w:eastAsia="Calibri" w:hAnsi="Calibri" w:cs="Calibri"/>
          <w:lang w:val="en-US"/>
        </w:rPr>
        <w:t xml:space="preserve">27. </w:t>
      </w:r>
      <w:proofErr w:type="gramStart"/>
      <w:r w:rsidRPr="00FB4092">
        <w:rPr>
          <w:rFonts w:ascii="Calibri" w:eastAsia="Calibri" w:hAnsi="Calibri" w:cs="Calibri"/>
          <w:lang w:val="en-US"/>
        </w:rPr>
        <w:t>novembra</w:t>
      </w:r>
      <w:proofErr w:type="gramEnd"/>
      <w:r w:rsidRPr="00FB4092">
        <w:rPr>
          <w:rFonts w:ascii="Calibri" w:eastAsia="Calibri" w:hAnsi="Calibri" w:cs="Calibri"/>
          <w:lang w:val="en-US"/>
        </w:rPr>
        <w:t xml:space="preserve"> 2015 v Moskve RF</w:t>
      </w:r>
    </w:p>
    <w:p w:rsidR="004B795F" w:rsidRPr="00FB4092" w:rsidRDefault="004B795F" w:rsidP="008D600B">
      <w:pPr>
        <w:jc w:val="center"/>
        <w:rPr>
          <w:rFonts w:ascii="Calibri" w:eastAsia="Calibri" w:hAnsi="Calibri" w:cs="Calibri"/>
          <w:lang w:val="en-US"/>
        </w:rPr>
      </w:pPr>
      <w:r w:rsidRPr="00FB4092">
        <w:rPr>
          <w:rFonts w:ascii="Calibri" w:eastAsia="Calibri" w:hAnsi="Calibri" w:cs="Calibri"/>
          <w:lang w:val="en-US"/>
        </w:rPr>
        <w:t xml:space="preserve">04. </w:t>
      </w:r>
      <w:proofErr w:type="gramStart"/>
      <w:r w:rsidRPr="00FB4092">
        <w:rPr>
          <w:rFonts w:ascii="Calibri" w:eastAsia="Calibri" w:hAnsi="Calibri" w:cs="Calibri"/>
          <w:lang w:val="en-US"/>
        </w:rPr>
        <w:t>septembra</w:t>
      </w:r>
      <w:proofErr w:type="gramEnd"/>
      <w:r w:rsidRPr="00FB4092">
        <w:rPr>
          <w:rFonts w:ascii="Calibri" w:eastAsia="Calibri" w:hAnsi="Calibri" w:cs="Calibri"/>
          <w:lang w:val="en-US"/>
        </w:rPr>
        <w:t xml:space="preserve"> 2016 v Čolpon-Ata Kirgizsko</w:t>
      </w:r>
    </w:p>
    <w:p w:rsidR="004B795F" w:rsidRPr="004B795F" w:rsidRDefault="004B795F" w:rsidP="004B795F">
      <w:pPr>
        <w:jc w:val="center"/>
        <w:rPr>
          <w:rFonts w:ascii="Calibri" w:eastAsia="Calibri" w:hAnsi="Calibri" w:cs="Calibri"/>
          <w:b/>
          <w:lang w:val="en-US"/>
        </w:rPr>
      </w:pPr>
      <w:r w:rsidRPr="004B795F">
        <w:rPr>
          <w:rFonts w:ascii="Calibri" w:eastAsia="Calibri" w:hAnsi="Calibri" w:cs="Calibri"/>
          <w:b/>
          <w:lang w:val="en-US"/>
        </w:rPr>
        <w:t>MEDZINÁRODNÉ PRAVIDLA MAS-WRESTLINGU</w:t>
      </w:r>
    </w:p>
    <w:p w:rsidR="004B795F" w:rsidRPr="00FB4092" w:rsidRDefault="004B795F" w:rsidP="004B795F">
      <w:pPr>
        <w:jc w:val="center"/>
        <w:rPr>
          <w:rFonts w:ascii="Calibri" w:eastAsia="Calibri" w:hAnsi="Calibri" w:cs="Calibri"/>
          <w:lang w:val="en-US"/>
        </w:rPr>
      </w:pPr>
      <w:r w:rsidRPr="00FB4092">
        <w:rPr>
          <w:rFonts w:ascii="Calibri" w:eastAsia="Calibri" w:hAnsi="Calibri" w:cs="Calibri"/>
          <w:lang w:val="en-US"/>
        </w:rPr>
        <w:t>SPOLOČNÉ PREDPISY</w:t>
      </w:r>
    </w:p>
    <w:p w:rsidR="004B795F" w:rsidRPr="00FB4092" w:rsidRDefault="008D600B" w:rsidP="004B795F">
      <w:pPr>
        <w:jc w:val="center"/>
        <w:rPr>
          <w:rFonts w:ascii="Calibri" w:eastAsia="Calibri" w:hAnsi="Calibri" w:cs="Calibri"/>
          <w:lang w:val="en-US"/>
        </w:rPr>
      </w:pPr>
      <w:r>
        <w:rPr>
          <w:rFonts w:ascii="Calibri" w:eastAsia="Calibri" w:hAnsi="Calibri" w:cs="Calibri"/>
          <w:lang w:val="en-US"/>
        </w:rPr>
        <w:t>Tieto pravidlá</w:t>
      </w:r>
      <w:r w:rsidR="004B795F" w:rsidRPr="00FB4092">
        <w:rPr>
          <w:rFonts w:ascii="Calibri" w:eastAsia="Calibri" w:hAnsi="Calibri" w:cs="Calibri"/>
          <w:lang w:val="en-US"/>
        </w:rPr>
        <w:t xml:space="preserve"> </w:t>
      </w:r>
      <w:r>
        <w:rPr>
          <w:rFonts w:ascii="Calibri" w:eastAsia="Calibri" w:hAnsi="Calibri" w:cs="Calibri"/>
          <w:lang w:val="en-US"/>
        </w:rPr>
        <w:t>mas-wrestlingu (ďalej-pravidlá</w:t>
      </w:r>
      <w:r w:rsidR="004B795F" w:rsidRPr="00FB4092">
        <w:rPr>
          <w:rFonts w:ascii="Calibri" w:eastAsia="Calibri" w:hAnsi="Calibri" w:cs="Calibri"/>
          <w:lang w:val="en-US"/>
        </w:rPr>
        <w:t>) sú povinné</w:t>
      </w:r>
      <w:r>
        <w:rPr>
          <w:rFonts w:ascii="Calibri" w:eastAsia="Calibri" w:hAnsi="Calibri" w:cs="Calibri"/>
          <w:lang w:val="en-US"/>
        </w:rPr>
        <w:t xml:space="preserve"> pre všetky organizácie, organizujúce medzinárodné súťaže v</w:t>
      </w:r>
      <w:r w:rsidR="004B795F" w:rsidRPr="00FB4092">
        <w:rPr>
          <w:rFonts w:ascii="Calibri" w:eastAsia="Calibri" w:hAnsi="Calibri" w:cs="Calibri"/>
          <w:lang w:val="en-US"/>
        </w:rPr>
        <w:t xml:space="preserve"> mas-wrestlingu. Organiz</w:t>
      </w:r>
      <w:r>
        <w:rPr>
          <w:rFonts w:ascii="Calibri" w:eastAsia="Calibri" w:hAnsi="Calibri" w:cs="Calibri"/>
          <w:lang w:val="en-US"/>
        </w:rPr>
        <w:t>átori, predstavitelia tímov, tré</w:t>
      </w:r>
      <w:r w:rsidR="004B795F" w:rsidRPr="00FB4092">
        <w:rPr>
          <w:rFonts w:ascii="Calibri" w:eastAsia="Calibri" w:hAnsi="Calibri" w:cs="Calibri"/>
          <w:lang w:val="en-US"/>
        </w:rPr>
        <w:t xml:space="preserve">neri, športovci, </w:t>
      </w:r>
      <w:r>
        <w:rPr>
          <w:rFonts w:ascii="Calibri" w:eastAsia="Calibri" w:hAnsi="Calibri" w:cs="Calibri"/>
          <w:lang w:val="en-US"/>
        </w:rPr>
        <w:t xml:space="preserve">rozhodcovia, ktorí </w:t>
      </w:r>
      <w:proofErr w:type="gramStart"/>
      <w:r>
        <w:rPr>
          <w:rFonts w:ascii="Calibri" w:eastAsia="Calibri" w:hAnsi="Calibri" w:cs="Calibri"/>
          <w:lang w:val="en-US"/>
        </w:rPr>
        <w:t>sa</w:t>
      </w:r>
      <w:proofErr w:type="gramEnd"/>
      <w:r>
        <w:rPr>
          <w:rFonts w:ascii="Calibri" w:eastAsia="Calibri" w:hAnsi="Calibri" w:cs="Calibri"/>
          <w:lang w:val="en-US"/>
        </w:rPr>
        <w:t xml:space="preserve"> zúčastňujú súťaží</w:t>
      </w:r>
      <w:r w:rsidR="004B795F" w:rsidRPr="00FB4092">
        <w:rPr>
          <w:rFonts w:ascii="Calibri" w:eastAsia="Calibri" w:hAnsi="Calibri" w:cs="Calibri"/>
          <w:lang w:val="en-US"/>
        </w:rPr>
        <w:t xml:space="preserve"> s</w:t>
      </w:r>
      <w:r>
        <w:rPr>
          <w:rFonts w:ascii="Calibri" w:eastAsia="Calibri" w:hAnsi="Calibri" w:cs="Calibri"/>
          <w:lang w:val="en-US"/>
        </w:rPr>
        <w:t>ú povinní sa riadiť týmito</w:t>
      </w:r>
      <w:r w:rsidR="004B795F" w:rsidRPr="00FB4092">
        <w:rPr>
          <w:rFonts w:ascii="Calibri" w:eastAsia="Calibri" w:hAnsi="Calibri" w:cs="Calibri"/>
          <w:lang w:val="en-US"/>
        </w:rPr>
        <w:t xml:space="preserve"> pravidlami.</w:t>
      </w:r>
    </w:p>
    <w:p w:rsidR="004B795F" w:rsidRPr="00FB4092" w:rsidRDefault="004B795F" w:rsidP="004B795F">
      <w:pPr>
        <w:jc w:val="center"/>
        <w:rPr>
          <w:rFonts w:ascii="Calibri" w:eastAsia="Calibri" w:hAnsi="Calibri" w:cs="Calibri"/>
          <w:lang w:val="en-US"/>
        </w:rPr>
      </w:pPr>
    </w:p>
    <w:p w:rsidR="004B795F" w:rsidRPr="00FB4092" w:rsidRDefault="008D600B" w:rsidP="004B795F">
      <w:pPr>
        <w:jc w:val="center"/>
        <w:rPr>
          <w:rFonts w:ascii="Calibri" w:eastAsia="Calibri" w:hAnsi="Calibri" w:cs="Calibri"/>
          <w:lang w:val="en-US"/>
        </w:rPr>
      </w:pPr>
      <w:r>
        <w:rPr>
          <w:rFonts w:ascii="Calibri" w:eastAsia="Calibri" w:hAnsi="Calibri" w:cs="Calibri"/>
          <w:lang w:val="en-US"/>
        </w:rPr>
        <w:t>ČASŤ I. CHARAKTER A SPÔSOB</w:t>
      </w:r>
      <w:r w:rsidR="004B795F">
        <w:rPr>
          <w:rFonts w:ascii="Calibri" w:eastAsia="Calibri" w:hAnsi="Calibri" w:cs="Calibri"/>
          <w:lang w:val="en-US"/>
        </w:rPr>
        <w:t xml:space="preserve"> KONA</w:t>
      </w:r>
      <w:r w:rsidR="004B795F" w:rsidRPr="00FB4092">
        <w:rPr>
          <w:rFonts w:ascii="Calibri" w:eastAsia="Calibri" w:hAnsi="Calibri" w:cs="Calibri"/>
          <w:lang w:val="en-US"/>
        </w:rPr>
        <w:t>NIA SÚŤAŽI</w:t>
      </w:r>
    </w:p>
    <w:p w:rsidR="004B795F" w:rsidRDefault="004B795F" w:rsidP="004B795F">
      <w:pPr>
        <w:jc w:val="center"/>
        <w:rPr>
          <w:rFonts w:ascii="Calibri" w:eastAsia="Calibri" w:hAnsi="Calibri" w:cs="Calibri"/>
          <w:lang w:val="en-US"/>
        </w:rPr>
      </w:pPr>
      <w:r w:rsidRPr="00FB4092">
        <w:rPr>
          <w:rFonts w:ascii="Calibri" w:eastAsia="Calibri" w:hAnsi="Calibri" w:cs="Calibri"/>
          <w:lang w:val="en-US"/>
        </w:rPr>
        <w:t>ČLÁNOK 1.  Charakter súťaži</w:t>
      </w:r>
    </w:p>
    <w:p w:rsidR="004B795F" w:rsidRDefault="004B795F" w:rsidP="007F1E1D">
      <w:pPr>
        <w:rPr>
          <w:rFonts w:ascii="Calibri" w:eastAsia="Calibri" w:hAnsi="Calibri" w:cs="Calibri"/>
          <w:lang w:val="en-US"/>
        </w:rPr>
      </w:pPr>
      <w:r w:rsidRPr="00FB4092">
        <w:rPr>
          <w:rFonts w:ascii="Calibri" w:eastAsia="Calibri" w:hAnsi="Calibri" w:cs="Calibri"/>
          <w:lang w:val="en-US"/>
        </w:rPr>
        <w:t xml:space="preserve">1. Podľa charakteru </w:t>
      </w:r>
      <w:proofErr w:type="gramStart"/>
      <w:r w:rsidRPr="00FB4092">
        <w:rPr>
          <w:rFonts w:ascii="Calibri" w:eastAsia="Calibri" w:hAnsi="Calibri" w:cs="Calibri"/>
          <w:lang w:val="en-US"/>
        </w:rPr>
        <w:t>sa</w:t>
      </w:r>
      <w:proofErr w:type="gramEnd"/>
      <w:r w:rsidRPr="00FB4092">
        <w:rPr>
          <w:rFonts w:ascii="Calibri" w:eastAsia="Calibri" w:hAnsi="Calibri" w:cs="Calibri"/>
          <w:lang w:val="en-US"/>
        </w:rPr>
        <w:t xml:space="preserve"> súťaže delia na:</w:t>
      </w:r>
    </w:p>
    <w:p w:rsidR="004B795F" w:rsidRDefault="008D600B" w:rsidP="007F1E1D">
      <w:pPr>
        <w:rPr>
          <w:rFonts w:ascii="Calibri" w:eastAsia="Calibri" w:hAnsi="Calibri" w:cs="Calibri"/>
          <w:lang w:val="en-US"/>
        </w:rPr>
      </w:pPr>
      <w:r>
        <w:rPr>
          <w:rFonts w:ascii="Calibri" w:eastAsia="Calibri" w:hAnsi="Calibri" w:cs="Calibri"/>
          <w:lang w:val="en-US"/>
        </w:rPr>
        <w:t xml:space="preserve">- </w:t>
      </w:r>
      <w:r w:rsidR="00100D14">
        <w:rPr>
          <w:rFonts w:ascii="Calibri" w:eastAsia="Calibri" w:hAnsi="Calibri" w:cs="Calibri"/>
          <w:lang w:val="en-US"/>
        </w:rPr>
        <w:t>Individuálne</w:t>
      </w:r>
      <w:r w:rsidR="004B795F" w:rsidRPr="00FB4092">
        <w:rPr>
          <w:rFonts w:ascii="Calibri" w:eastAsia="Calibri" w:hAnsi="Calibri" w:cs="Calibri"/>
          <w:lang w:val="en-US"/>
        </w:rPr>
        <w:t>;</w:t>
      </w:r>
    </w:p>
    <w:p w:rsidR="004B795F" w:rsidRDefault="004B795F" w:rsidP="007F1E1D">
      <w:pPr>
        <w:rPr>
          <w:rFonts w:ascii="Calibri" w:eastAsia="Calibri" w:hAnsi="Calibri" w:cs="Calibri"/>
          <w:lang w:val="en-US"/>
        </w:rPr>
      </w:pPr>
      <w:r w:rsidRPr="00FB4092">
        <w:rPr>
          <w:rFonts w:ascii="Calibri" w:eastAsia="Calibri" w:hAnsi="Calibri" w:cs="Calibri"/>
          <w:lang w:val="en-US"/>
        </w:rPr>
        <w:t xml:space="preserve">- </w:t>
      </w:r>
      <w:r w:rsidR="00100D14" w:rsidRPr="00FB4092">
        <w:rPr>
          <w:rFonts w:ascii="Calibri" w:eastAsia="Calibri" w:hAnsi="Calibri" w:cs="Calibri"/>
          <w:lang w:val="en-US"/>
        </w:rPr>
        <w:t>Tímové</w:t>
      </w:r>
      <w:r w:rsidRPr="00FB4092">
        <w:rPr>
          <w:rFonts w:ascii="Calibri" w:eastAsia="Calibri" w:hAnsi="Calibri" w:cs="Calibri"/>
          <w:lang w:val="en-US"/>
        </w:rPr>
        <w:t>;</w:t>
      </w:r>
    </w:p>
    <w:p w:rsidR="004B795F" w:rsidRPr="00FB4092" w:rsidRDefault="008D600B" w:rsidP="007F1E1D">
      <w:pPr>
        <w:rPr>
          <w:rFonts w:ascii="Calibri" w:eastAsia="Calibri" w:hAnsi="Calibri" w:cs="Calibri"/>
          <w:lang w:val="en-US"/>
        </w:rPr>
      </w:pPr>
      <w:r>
        <w:rPr>
          <w:rFonts w:ascii="Calibri" w:eastAsia="Calibri" w:hAnsi="Calibri" w:cs="Calibri"/>
          <w:lang w:val="en-US"/>
        </w:rPr>
        <w:t xml:space="preserve">- </w:t>
      </w:r>
      <w:r w:rsidR="00100D14">
        <w:rPr>
          <w:rFonts w:ascii="Calibri" w:eastAsia="Calibri" w:hAnsi="Calibri" w:cs="Calibri"/>
          <w:lang w:val="en-US"/>
        </w:rPr>
        <w:t>Individuálno-tímové</w:t>
      </w:r>
      <w:r w:rsidR="004B795F" w:rsidRPr="00FB4092">
        <w:rPr>
          <w:rFonts w:ascii="Calibri" w:eastAsia="Calibri" w:hAnsi="Calibri" w:cs="Calibri"/>
          <w:lang w:val="en-US"/>
        </w:rPr>
        <w:t>.</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2. Charakter súťaži </w:t>
      </w:r>
      <w:proofErr w:type="gramStart"/>
      <w:r w:rsidRPr="00FB4092">
        <w:rPr>
          <w:rFonts w:ascii="Calibri" w:eastAsia="Calibri" w:hAnsi="Calibri" w:cs="Calibri"/>
          <w:lang w:val="en-US"/>
        </w:rPr>
        <w:t>sa</w:t>
      </w:r>
      <w:proofErr w:type="gramEnd"/>
      <w:r w:rsidRPr="00FB4092">
        <w:rPr>
          <w:rFonts w:ascii="Calibri" w:eastAsia="Calibri" w:hAnsi="Calibri" w:cs="Calibri"/>
          <w:lang w:val="en-US"/>
        </w:rPr>
        <w:t xml:space="preserve"> určuje predpismi o súťažiach (ďalej - predpisy).</w:t>
      </w:r>
    </w:p>
    <w:p w:rsidR="004B795F" w:rsidRPr="00FB4092" w:rsidRDefault="008D600B" w:rsidP="007F1E1D">
      <w:pPr>
        <w:rPr>
          <w:rFonts w:ascii="Calibri" w:eastAsia="Calibri" w:hAnsi="Calibri" w:cs="Calibri"/>
          <w:lang w:val="en-US"/>
        </w:rPr>
      </w:pPr>
      <w:r>
        <w:rPr>
          <w:rFonts w:ascii="Calibri" w:eastAsia="Calibri" w:hAnsi="Calibri" w:cs="Calibri"/>
          <w:lang w:val="en-US"/>
        </w:rPr>
        <w:t>3. V individuálnych</w:t>
      </w:r>
      <w:r w:rsidR="004B795F" w:rsidRPr="00FB4092">
        <w:rPr>
          <w:rFonts w:ascii="Calibri" w:eastAsia="Calibri" w:hAnsi="Calibri" w:cs="Calibri"/>
          <w:lang w:val="en-US"/>
        </w:rPr>
        <w:t xml:space="preserve"> súťažiach </w:t>
      </w:r>
      <w:proofErr w:type="gramStart"/>
      <w:r>
        <w:rPr>
          <w:rFonts w:ascii="Calibri" w:eastAsia="Calibri" w:hAnsi="Calibri" w:cs="Calibri"/>
          <w:lang w:val="en-US"/>
        </w:rPr>
        <w:t>sa</w:t>
      </w:r>
      <w:proofErr w:type="gramEnd"/>
      <w:r>
        <w:rPr>
          <w:rFonts w:ascii="Calibri" w:eastAsia="Calibri" w:hAnsi="Calibri" w:cs="Calibri"/>
          <w:lang w:val="en-US"/>
        </w:rPr>
        <w:t xml:space="preserve"> určujú len </w:t>
      </w:r>
      <w:r w:rsidR="00100D14">
        <w:rPr>
          <w:rFonts w:ascii="Calibri" w:eastAsia="Calibri" w:hAnsi="Calibri" w:cs="Calibri"/>
          <w:lang w:val="en-US"/>
        </w:rPr>
        <w:t>individuálne výsledky</w:t>
      </w:r>
      <w:r>
        <w:rPr>
          <w:rFonts w:ascii="Calibri" w:eastAsia="Calibri" w:hAnsi="Calibri" w:cs="Calibri"/>
          <w:lang w:val="en-US"/>
        </w:rPr>
        <w:t xml:space="preserve"> a umiestnenia</w:t>
      </w:r>
      <w:r w:rsidR="004B795F" w:rsidRPr="00FB4092">
        <w:rPr>
          <w:rFonts w:ascii="Calibri" w:eastAsia="Calibri" w:hAnsi="Calibri" w:cs="Calibri"/>
          <w:lang w:val="en-US"/>
        </w:rPr>
        <w:t xml:space="preserve"> učastníkov v</w:t>
      </w:r>
      <w:r>
        <w:rPr>
          <w:rFonts w:ascii="Calibri" w:eastAsia="Calibri" w:hAnsi="Calibri" w:cs="Calibri"/>
          <w:lang w:val="en-US"/>
        </w:rPr>
        <w:t>o</w:t>
      </w:r>
      <w:r w:rsidR="004B795F" w:rsidRPr="00FB4092">
        <w:rPr>
          <w:rFonts w:ascii="Calibri" w:eastAsia="Calibri" w:hAnsi="Calibri" w:cs="Calibri"/>
          <w:lang w:val="en-US"/>
        </w:rPr>
        <w:t xml:space="preserve"> svojich váhových kategóriach.</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4. V tímový</w:t>
      </w:r>
      <w:r w:rsidR="008D600B">
        <w:rPr>
          <w:rFonts w:ascii="Calibri" w:eastAsia="Calibri" w:hAnsi="Calibri" w:cs="Calibri"/>
          <w:lang w:val="en-US"/>
        </w:rPr>
        <w:t xml:space="preserve">ch súťažiach sa  </w:t>
      </w:r>
      <w:r w:rsidR="00100D14">
        <w:rPr>
          <w:rFonts w:ascii="Calibri" w:eastAsia="Calibri" w:hAnsi="Calibri" w:cs="Calibri"/>
          <w:lang w:val="en-US"/>
        </w:rPr>
        <w:t xml:space="preserve">stretávajú </w:t>
      </w:r>
      <w:r w:rsidR="00DB4A13">
        <w:rPr>
          <w:rFonts w:ascii="Calibri" w:eastAsia="Calibri" w:hAnsi="Calibri" w:cs="Calibri"/>
          <w:lang w:val="en-US"/>
        </w:rPr>
        <w:t xml:space="preserve">tímy </w:t>
      </w:r>
      <w:r w:rsidR="00100D14" w:rsidRPr="00FB4092">
        <w:rPr>
          <w:rFonts w:ascii="Calibri" w:eastAsia="Calibri" w:hAnsi="Calibri" w:cs="Calibri"/>
          <w:lang w:val="en-US"/>
        </w:rPr>
        <w:t>a</w:t>
      </w:r>
      <w:r w:rsidRPr="00FB4092">
        <w:rPr>
          <w:rFonts w:ascii="Calibri" w:eastAsia="Calibri" w:hAnsi="Calibri" w:cs="Calibri"/>
          <w:lang w:val="en-US"/>
        </w:rPr>
        <w:t xml:space="preserve"> podľa výsledkov t</w:t>
      </w:r>
      <w:r w:rsidR="008D600B">
        <w:rPr>
          <w:rFonts w:ascii="Calibri" w:eastAsia="Calibri" w:hAnsi="Calibri" w:cs="Calibri"/>
          <w:lang w:val="en-US"/>
        </w:rPr>
        <w:t>ýchto stretnutí sa určujú umiestnenia</w:t>
      </w:r>
      <w:r w:rsidRPr="00FB4092">
        <w:rPr>
          <w:rFonts w:ascii="Calibri" w:eastAsia="Calibri" w:hAnsi="Calibri" w:cs="Calibri"/>
          <w:lang w:val="en-US"/>
        </w:rPr>
        <w:t xml:space="preserve"> tímov.</w:t>
      </w:r>
    </w:p>
    <w:p w:rsidR="004B795F" w:rsidRPr="00FB4092" w:rsidRDefault="008D600B" w:rsidP="007F1E1D">
      <w:pPr>
        <w:rPr>
          <w:rFonts w:ascii="Calibri" w:eastAsia="Calibri" w:hAnsi="Calibri" w:cs="Calibri"/>
          <w:lang w:val="en-US"/>
        </w:rPr>
      </w:pPr>
      <w:r>
        <w:rPr>
          <w:rFonts w:ascii="Calibri" w:eastAsia="Calibri" w:hAnsi="Calibri" w:cs="Calibri"/>
          <w:lang w:val="en-US"/>
        </w:rPr>
        <w:t xml:space="preserve">5. V individuálno-tímových súťažiach </w:t>
      </w:r>
      <w:proofErr w:type="gramStart"/>
      <w:r>
        <w:rPr>
          <w:rFonts w:ascii="Calibri" w:eastAsia="Calibri" w:hAnsi="Calibri" w:cs="Calibri"/>
          <w:lang w:val="en-US"/>
        </w:rPr>
        <w:t>sa</w:t>
      </w:r>
      <w:proofErr w:type="gramEnd"/>
      <w:r>
        <w:rPr>
          <w:rFonts w:ascii="Calibri" w:eastAsia="Calibri" w:hAnsi="Calibri" w:cs="Calibri"/>
          <w:lang w:val="en-US"/>
        </w:rPr>
        <w:t xml:space="preserve"> umiestnenie</w:t>
      </w:r>
      <w:r w:rsidR="004B795F" w:rsidRPr="00FB4092">
        <w:rPr>
          <w:rFonts w:ascii="Calibri" w:eastAsia="Calibri" w:hAnsi="Calibri" w:cs="Calibri"/>
          <w:lang w:val="en-US"/>
        </w:rPr>
        <w:t xml:space="preserve"> tímu určuje podľa súčtu výsledkov jeho učastníkov vo váhových kategóriach.</w:t>
      </w:r>
    </w:p>
    <w:p w:rsidR="004B795F" w:rsidRDefault="004B795F" w:rsidP="007F1E1D">
      <w:pPr>
        <w:rPr>
          <w:rFonts w:ascii="Calibri" w:eastAsia="Calibri" w:hAnsi="Calibri" w:cs="Calibri"/>
          <w:lang w:val="en-US"/>
        </w:rPr>
      </w:pPr>
      <w:r w:rsidRPr="00FB4092">
        <w:rPr>
          <w:rFonts w:ascii="Calibri" w:eastAsia="Calibri" w:hAnsi="Calibri" w:cs="Calibri"/>
          <w:lang w:val="en-US"/>
        </w:rPr>
        <w:t>6. Poriadok p</w:t>
      </w:r>
      <w:r w:rsidR="008D600B">
        <w:rPr>
          <w:rFonts w:ascii="Calibri" w:eastAsia="Calibri" w:hAnsi="Calibri" w:cs="Calibri"/>
          <w:lang w:val="en-US"/>
        </w:rPr>
        <w:t xml:space="preserve">rirátavania bodov pre tímove a individuálno-tímové </w:t>
      </w:r>
      <w:r w:rsidR="00100D14">
        <w:rPr>
          <w:rFonts w:ascii="Calibri" w:eastAsia="Calibri" w:hAnsi="Calibri" w:cs="Calibri"/>
          <w:lang w:val="en-US"/>
        </w:rPr>
        <w:t xml:space="preserve">súťaže </w:t>
      </w:r>
      <w:proofErr w:type="gramStart"/>
      <w:r w:rsidR="00100D14" w:rsidRPr="00FB4092">
        <w:rPr>
          <w:rFonts w:ascii="Calibri" w:eastAsia="Calibri" w:hAnsi="Calibri" w:cs="Calibri"/>
          <w:lang w:val="en-US"/>
        </w:rPr>
        <w:t>sa</w:t>
      </w:r>
      <w:proofErr w:type="gramEnd"/>
      <w:r w:rsidRPr="00FB4092">
        <w:rPr>
          <w:rFonts w:ascii="Calibri" w:eastAsia="Calibri" w:hAnsi="Calibri" w:cs="Calibri"/>
          <w:lang w:val="en-US"/>
        </w:rPr>
        <w:t xml:space="preserve"> určuje predpismi.</w:t>
      </w:r>
    </w:p>
    <w:p w:rsidR="004B795F" w:rsidRPr="00FB4092" w:rsidRDefault="004B795F" w:rsidP="007F1E1D">
      <w:pPr>
        <w:rPr>
          <w:rFonts w:ascii="Calibri" w:eastAsia="Calibri" w:hAnsi="Calibri" w:cs="Calibri"/>
          <w:lang w:val="en-US"/>
        </w:rPr>
      </w:pPr>
    </w:p>
    <w:p w:rsidR="004B795F" w:rsidRPr="00FB4092" w:rsidRDefault="004B795F" w:rsidP="004B795F">
      <w:pPr>
        <w:jc w:val="center"/>
        <w:rPr>
          <w:rFonts w:ascii="Calibri" w:eastAsia="Calibri" w:hAnsi="Calibri" w:cs="Calibri"/>
          <w:lang w:val="en-US"/>
        </w:rPr>
      </w:pPr>
      <w:r w:rsidRPr="00FB4092">
        <w:rPr>
          <w:rFonts w:ascii="Calibri" w:eastAsia="Calibri" w:hAnsi="Calibri" w:cs="Calibri"/>
          <w:lang w:val="en-US"/>
        </w:rPr>
        <w:t>ČLÁNOK 2. Systém konania súťaží</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V závislosti </w:t>
      </w:r>
      <w:proofErr w:type="gramStart"/>
      <w:r w:rsidRPr="00FB4092">
        <w:rPr>
          <w:rFonts w:ascii="Calibri" w:eastAsia="Calibri" w:hAnsi="Calibri" w:cs="Calibri"/>
          <w:lang w:val="en-US"/>
        </w:rPr>
        <w:t>od</w:t>
      </w:r>
      <w:proofErr w:type="gramEnd"/>
      <w:r w:rsidRPr="00FB4092">
        <w:rPr>
          <w:rFonts w:ascii="Calibri" w:eastAsia="Calibri" w:hAnsi="Calibri" w:cs="Calibri"/>
          <w:lang w:val="en-US"/>
        </w:rPr>
        <w:t xml:space="preserve"> systému vylúčenia učastníkov súťaže sa uskutočňujú:</w:t>
      </w:r>
    </w:p>
    <w:p w:rsidR="004B795F" w:rsidRPr="00FB4092" w:rsidRDefault="00E030E6"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podľa</w:t>
      </w:r>
      <w:proofErr w:type="gramEnd"/>
      <w:r>
        <w:rPr>
          <w:rFonts w:ascii="Calibri" w:eastAsia="Calibri" w:hAnsi="Calibri" w:cs="Calibri"/>
          <w:lang w:val="en-US"/>
        </w:rPr>
        <w:t xml:space="preserve"> systému eliminácie</w:t>
      </w:r>
      <w:r w:rsidR="004B795F" w:rsidRPr="00FB4092">
        <w:rPr>
          <w:rFonts w:ascii="Calibri" w:eastAsia="Calibri" w:hAnsi="Calibri" w:cs="Calibri"/>
          <w:lang w:val="en-US"/>
        </w:rPr>
        <w:t xml:space="preserve"> po dvoch porážkach;</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lastRenderedPageBreak/>
        <w:t xml:space="preserve">- </w:t>
      </w:r>
      <w:proofErr w:type="gramStart"/>
      <w:r w:rsidR="00E030E6">
        <w:rPr>
          <w:rFonts w:ascii="Calibri" w:eastAsia="Calibri" w:hAnsi="Calibri" w:cs="Calibri"/>
          <w:lang w:val="en-US"/>
        </w:rPr>
        <w:t>podľa</w:t>
      </w:r>
      <w:proofErr w:type="gramEnd"/>
      <w:r w:rsidR="00E030E6">
        <w:rPr>
          <w:rFonts w:ascii="Calibri" w:eastAsia="Calibri" w:hAnsi="Calibri" w:cs="Calibri"/>
          <w:lang w:val="en-US"/>
        </w:rPr>
        <w:t xml:space="preserve"> systému priamej eliminácie</w:t>
      </w:r>
      <w:r w:rsidRPr="00FB4092">
        <w:rPr>
          <w:rFonts w:ascii="Calibri" w:eastAsia="Calibri" w:hAnsi="Calibri" w:cs="Calibri"/>
          <w:lang w:val="en-US"/>
        </w:rPr>
        <w:t xml:space="preserve"> s útešnými zápasmi od finalistov;</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 </w:t>
      </w:r>
      <w:proofErr w:type="gramStart"/>
      <w:r w:rsidRPr="00FB4092">
        <w:rPr>
          <w:rFonts w:ascii="Calibri" w:eastAsia="Calibri" w:hAnsi="Calibri" w:cs="Calibri"/>
          <w:lang w:val="en-US"/>
        </w:rPr>
        <w:t>podľa</w:t>
      </w:r>
      <w:proofErr w:type="gramEnd"/>
      <w:r w:rsidRPr="00FB4092">
        <w:rPr>
          <w:rFonts w:ascii="Calibri" w:eastAsia="Calibri" w:hAnsi="Calibri" w:cs="Calibri"/>
          <w:lang w:val="en-US"/>
        </w:rPr>
        <w:t xml:space="preserve"> kruhového systému</w:t>
      </w:r>
    </w:p>
    <w:p w:rsidR="004B795F" w:rsidRPr="00FB4092" w:rsidRDefault="00E030E6"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podľa</w:t>
      </w:r>
      <w:proofErr w:type="gramEnd"/>
      <w:r>
        <w:rPr>
          <w:rFonts w:ascii="Calibri" w:eastAsia="Calibri" w:hAnsi="Calibri" w:cs="Calibri"/>
          <w:lang w:val="en-US"/>
        </w:rPr>
        <w:t xml:space="preserve"> systému eliminácie</w:t>
      </w:r>
      <w:r w:rsidR="004B795F" w:rsidRPr="00FB4092">
        <w:rPr>
          <w:rFonts w:ascii="Calibri" w:eastAsia="Calibri" w:hAnsi="Calibri" w:cs="Calibri"/>
          <w:lang w:val="en-US"/>
        </w:rPr>
        <w:t xml:space="preserve"> po jednej porážke</w:t>
      </w:r>
    </w:p>
    <w:p w:rsidR="004B795F" w:rsidRPr="00FB4092" w:rsidRDefault="00E030E6" w:rsidP="007F1E1D">
      <w:pPr>
        <w:rPr>
          <w:rFonts w:ascii="Calibri" w:eastAsia="Calibri" w:hAnsi="Calibri" w:cs="Calibri"/>
          <w:lang w:val="en-US"/>
        </w:rPr>
      </w:pPr>
      <w:r>
        <w:rPr>
          <w:rFonts w:ascii="Calibri" w:eastAsia="Calibri" w:hAnsi="Calibri" w:cs="Calibri"/>
          <w:lang w:val="en-US"/>
        </w:rPr>
        <w:t>1. Systém eliminácie</w:t>
      </w:r>
      <w:r w:rsidR="004B795F" w:rsidRPr="00FB4092">
        <w:rPr>
          <w:rFonts w:ascii="Calibri" w:eastAsia="Calibri" w:hAnsi="Calibri" w:cs="Calibri"/>
          <w:lang w:val="en-US"/>
        </w:rPr>
        <w:t xml:space="preserve"> po dvoch porážkach.</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Tvorenie párov v každej váhovej kategórií </w:t>
      </w:r>
      <w:proofErr w:type="gramStart"/>
      <w:r w:rsidRPr="00FB4092">
        <w:rPr>
          <w:rFonts w:ascii="Calibri" w:eastAsia="Calibri" w:hAnsi="Calibri" w:cs="Calibri"/>
          <w:lang w:val="en-US"/>
        </w:rPr>
        <w:t>sa</w:t>
      </w:r>
      <w:proofErr w:type="gramEnd"/>
      <w:r w:rsidRPr="00FB4092">
        <w:rPr>
          <w:rFonts w:ascii="Calibri" w:eastAsia="Calibri" w:hAnsi="Calibri" w:cs="Calibri"/>
          <w:lang w:val="en-US"/>
        </w:rPr>
        <w:t xml:space="preserve"> určuje podľa poradia čislovania po výsledkoch náhodného určovania. Z toho vychádza, že páry prvého kola sú tvorené v nasledujúcom poradí:</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 </w:t>
      </w:r>
      <w:proofErr w:type="gramStart"/>
      <w:r w:rsidRPr="00FB4092">
        <w:rPr>
          <w:rFonts w:ascii="Calibri" w:eastAsia="Calibri" w:hAnsi="Calibri" w:cs="Calibri"/>
          <w:lang w:val="en-US"/>
        </w:rPr>
        <w:t>učastník  №</w:t>
      </w:r>
      <w:proofErr w:type="gramEnd"/>
      <w:r w:rsidRPr="00FB4092">
        <w:rPr>
          <w:rFonts w:ascii="Calibri" w:eastAsia="Calibri" w:hAnsi="Calibri" w:cs="Calibri"/>
          <w:lang w:val="en-US"/>
        </w:rPr>
        <w:t xml:space="preserve"> 1  sa stretáva s učastníkom  № 2;</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 </w:t>
      </w:r>
      <w:proofErr w:type="gramStart"/>
      <w:r w:rsidRPr="00FB4092">
        <w:rPr>
          <w:rFonts w:ascii="Calibri" w:eastAsia="Calibri" w:hAnsi="Calibri" w:cs="Calibri"/>
          <w:lang w:val="en-US"/>
        </w:rPr>
        <w:t>učastník  №</w:t>
      </w:r>
      <w:proofErr w:type="gramEnd"/>
      <w:r w:rsidRPr="00FB4092">
        <w:rPr>
          <w:rFonts w:ascii="Calibri" w:eastAsia="Calibri" w:hAnsi="Calibri" w:cs="Calibri"/>
          <w:lang w:val="en-US"/>
        </w:rPr>
        <w:t xml:space="preserve"> 3 – s učastníkom № 4;</w:t>
      </w:r>
    </w:p>
    <w:p w:rsidR="004B795F" w:rsidRPr="00FB4092" w:rsidRDefault="004B795F" w:rsidP="007F1E1D">
      <w:pPr>
        <w:rPr>
          <w:rFonts w:ascii="Calibri" w:eastAsia="Calibri" w:hAnsi="Calibri" w:cs="Calibri"/>
          <w:lang w:val="en-US"/>
        </w:rPr>
      </w:pPr>
      <w:r w:rsidRPr="00FB4092">
        <w:rPr>
          <w:rFonts w:ascii="Calibri" w:eastAsia="Calibri" w:hAnsi="Calibri" w:cs="Calibri"/>
          <w:lang w:val="en-US"/>
        </w:rPr>
        <w:t xml:space="preserve">- </w:t>
      </w:r>
      <w:proofErr w:type="gramStart"/>
      <w:r w:rsidR="00547800">
        <w:rPr>
          <w:rFonts w:ascii="Calibri" w:eastAsia="Calibri" w:hAnsi="Calibri" w:cs="Calibri"/>
          <w:lang w:val="en-US"/>
        </w:rPr>
        <w:t>u</w:t>
      </w:r>
      <w:r w:rsidRPr="00FB4092">
        <w:rPr>
          <w:rFonts w:ascii="Calibri" w:eastAsia="Calibri" w:hAnsi="Calibri" w:cs="Calibri"/>
          <w:lang w:val="en-US"/>
        </w:rPr>
        <w:t>častník</w:t>
      </w:r>
      <w:proofErr w:type="gramEnd"/>
      <w:r w:rsidRPr="00FB4092">
        <w:rPr>
          <w:rFonts w:ascii="Calibri" w:eastAsia="Calibri" w:hAnsi="Calibri" w:cs="Calibri"/>
          <w:lang w:val="en-US"/>
        </w:rPr>
        <w:t xml:space="preserve"> № 5 – s učastníkom № 6 atď.</w:t>
      </w:r>
    </w:p>
    <w:p w:rsidR="004B795F" w:rsidRPr="004B795F" w:rsidRDefault="004B795F" w:rsidP="007F1E1D">
      <w:pPr>
        <w:rPr>
          <w:rFonts w:ascii="Calibri" w:eastAsia="Calibri" w:hAnsi="Calibri" w:cs="Calibri"/>
          <w:lang w:val="en-US"/>
        </w:rPr>
      </w:pPr>
      <w:r w:rsidRPr="00FB4092">
        <w:rPr>
          <w:rFonts w:ascii="Calibri" w:eastAsia="Calibri" w:hAnsi="Calibri" w:cs="Calibri"/>
          <w:lang w:val="en-US"/>
        </w:rPr>
        <w:t xml:space="preserve">Pri nepárnom počte učastníkov </w:t>
      </w:r>
      <w:proofErr w:type="gramStart"/>
      <w:r w:rsidRPr="00FB4092">
        <w:rPr>
          <w:rFonts w:ascii="Calibri" w:eastAsia="Calibri" w:hAnsi="Calibri" w:cs="Calibri"/>
          <w:lang w:val="en-US"/>
        </w:rPr>
        <w:t>vo</w:t>
      </w:r>
      <w:proofErr w:type="gramEnd"/>
      <w:r w:rsidRPr="00FB4092">
        <w:rPr>
          <w:rFonts w:ascii="Calibri" w:eastAsia="Calibri" w:hAnsi="Calibri" w:cs="Calibri"/>
          <w:lang w:val="en-US"/>
        </w:rPr>
        <w:t xml:space="preserve"> váhovej kategórií zostáva učastník s posledným číslom voľný (bez súpera) a prechádza do ďalšieho kola bez vyherných bodov a on bude prvý v tabuľke pre tvorenie párov do ďalšieho kola. </w:t>
      </w:r>
      <w:r w:rsidRPr="004B795F">
        <w:rPr>
          <w:rFonts w:ascii="Calibri" w:eastAsia="Calibri" w:hAnsi="Calibri" w:cs="Calibri"/>
          <w:lang w:val="en-US"/>
        </w:rPr>
        <w:t xml:space="preserve">Na tomto mieste zostáva pokým iný učastník, ktorý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stal voľným, neobsadí jeho miesto na vrchu turnajovej tabuľky.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Napríklad, pri deviatich učastníkoch </w:t>
      </w:r>
      <w:proofErr w:type="gramStart"/>
      <w:r w:rsidRPr="004B795F">
        <w:rPr>
          <w:rFonts w:ascii="Calibri" w:eastAsia="Calibri" w:hAnsi="Calibri" w:cs="Calibri"/>
          <w:lang w:val="en-US"/>
        </w:rPr>
        <w:t>vo</w:t>
      </w:r>
      <w:proofErr w:type="gramEnd"/>
      <w:r w:rsidRPr="004B795F">
        <w:rPr>
          <w:rFonts w:ascii="Calibri" w:eastAsia="Calibri" w:hAnsi="Calibri" w:cs="Calibri"/>
          <w:lang w:val="en-US"/>
        </w:rPr>
        <w:t xml:space="preserve"> váhovej kategórií sa druhé kolo tvorí nasledovne:  9-1; 2-3; 4-5; 6-7; 8 – slobodný.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V druhom kole pri 6, 10, 14, 18, 22, 26 atď učastníkoch, aby nezvýšili dvaja voľní učastníci, traja učastníci, ktorí majú posledné čísla a piaty odspodu sa spoja do párov tak:  pri šiestich učastníkoch – 2-5, 4-6; pri desiatich – 6-9, 8-10 atď.</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Vo</w:t>
      </w:r>
      <w:proofErr w:type="gramEnd"/>
      <w:r w:rsidRPr="004B795F">
        <w:rPr>
          <w:rFonts w:ascii="Calibri" w:eastAsia="Calibri" w:hAnsi="Calibri" w:cs="Calibri"/>
          <w:lang w:val="en-US"/>
        </w:rPr>
        <w:t xml:space="preserve"> všetkých prípadoch treba tvoriť páry tak, aby v jednom kole nezvýšili dvaja voľní, aj jeden, aj druhý učastník nebol voľný dvakrát, ak sú učastníci, ktorí ani raz neboli voľní.</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 ďalšom kole zvyšujú len dvaja športovci, ktorí majú jednú porážku alebo nemajú porážky, tak prvé miesto má športovec, ktorý vyhral zápas medzi nimi. Tretie miesto má športovec, ktorý získal najväčší počet bodov spomedzi vylúčených v poslednom kole učastníkov.Ak pri tom rovnaký počet majú dvaja športovci, tretie miesto patrí víťazovi ich spoločného stretnutia. Ak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nestretávali, ponúka sa doplnkové stretnutie.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 prípade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zostanú traja nevylúčení športovci, ktorí sa stretávali navzájom, miesta sa určujú podľa vlastnosti ich osobných stretnutí: zučtujú sa výhry v zápase s dvomi ostatnými a z tohto súčtu sa odráta súčet porážiek v týchto súbojoch, ta</w:t>
      </w:r>
      <w:r w:rsidR="00E030E6">
        <w:rPr>
          <w:rFonts w:ascii="Calibri" w:eastAsia="Calibri" w:hAnsi="Calibri" w:cs="Calibri"/>
          <w:lang w:val="en-US"/>
        </w:rPr>
        <w:t xml:space="preserve">kým spôsobom, je z toho </w:t>
      </w:r>
      <w:r w:rsidR="00CE0895">
        <w:rPr>
          <w:rFonts w:ascii="Calibri" w:eastAsia="Calibri" w:hAnsi="Calibri" w:cs="Calibri"/>
          <w:lang w:val="en-US"/>
        </w:rPr>
        <w:t>indikátor kvality</w:t>
      </w:r>
      <w:r w:rsidR="00E030E6">
        <w:rPr>
          <w:rFonts w:ascii="Calibri" w:eastAsia="Calibri" w:hAnsi="Calibri" w:cs="Calibri"/>
          <w:lang w:val="en-US"/>
        </w:rPr>
        <w:t xml:space="preserve"> stretnutí učastníkov o</w:t>
      </w:r>
      <w:r w:rsidRPr="004B795F">
        <w:rPr>
          <w:rFonts w:ascii="Calibri" w:eastAsia="Calibri" w:hAnsi="Calibri" w:cs="Calibri"/>
          <w:lang w:val="en-US"/>
        </w:rPr>
        <w:t xml:space="preserve"> prvé miesto.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Športovci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zaraďujú na miesta podľa znížujúcej sa kvality (prvé miesto sa udeľuje tomu, kto mal najväčšiu kvalitu). Ďalej, v prípade rovnakej kvality, - podľa počtu získaných bodov vo všetkých zápasoch, ďalej - podľa kvality všetkych zápasov, ďalej - podľa ich menšej váhy počas váženia (podľa protokolu váženia), ďalej pri rovnakých váhach podľa protokolu váženia - koná doplnkové váženie a ľahšiemu sa dáva prednosť.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pri doplnkovom </w:t>
      </w:r>
      <w:r w:rsidR="00100D14" w:rsidRPr="004B795F">
        <w:rPr>
          <w:rFonts w:ascii="Calibri" w:eastAsia="Calibri" w:hAnsi="Calibri" w:cs="Calibri"/>
          <w:lang w:val="en-US"/>
        </w:rPr>
        <w:t>vážení je</w:t>
      </w:r>
      <w:r w:rsidRPr="004B795F">
        <w:rPr>
          <w:rFonts w:ascii="Calibri" w:eastAsia="Calibri" w:hAnsi="Calibri" w:cs="Calibri"/>
          <w:lang w:val="en-US"/>
        </w:rPr>
        <w:t xml:space="preserve"> váha rovnaká, obaja majú prvé miesto, ďalší športovec má tretie miesto.</w:t>
      </w:r>
    </w:p>
    <w:p w:rsidR="00A57085"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Určovanie miest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4-ého a ďalej sa koná s pridaním kola vylúčenia podľa počtu bodov.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V prípade rovnakého počtu bodov u dvoch alebo niekoľkých športovcov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miesta udeľujú s pridaním ďalších podmienok: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w:t>
      </w:r>
      <w:proofErr w:type="gramEnd"/>
      <w:r w:rsidRPr="004B795F">
        <w:rPr>
          <w:rFonts w:ascii="Calibri" w:eastAsia="Calibri" w:hAnsi="Calibri" w:cs="Calibri"/>
          <w:lang w:val="en-US"/>
        </w:rPr>
        <w:t xml:space="preserve"> výhre vo vzájom</w:t>
      </w:r>
      <w:r w:rsidR="00CE0895">
        <w:rPr>
          <w:rFonts w:ascii="Calibri" w:eastAsia="Calibri" w:hAnsi="Calibri" w:cs="Calibri"/>
          <w:lang w:val="en-US"/>
        </w:rPr>
        <w:t>nom stretnutí (pri udelení umiestnenia</w:t>
      </w:r>
      <w:r w:rsidRPr="004B795F">
        <w:rPr>
          <w:rFonts w:ascii="Calibri" w:eastAsia="Calibri" w:hAnsi="Calibri" w:cs="Calibri"/>
          <w:lang w:val="en-US"/>
        </w:rPr>
        <w:t xml:space="preserve"> dvoch učastníkov);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podľa</w:t>
      </w:r>
      <w:proofErr w:type="gramEnd"/>
      <w:r w:rsidRPr="004B795F">
        <w:rPr>
          <w:rFonts w:ascii="Calibri" w:eastAsia="Calibri" w:hAnsi="Calibri" w:cs="Calibri"/>
          <w:lang w:val="en-US"/>
        </w:rPr>
        <w:t xml:space="preserve"> kvality všetkých zápasov;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podľa</w:t>
      </w:r>
      <w:proofErr w:type="gramEnd"/>
      <w:r w:rsidRPr="004B795F">
        <w:rPr>
          <w:rFonts w:ascii="Calibri" w:eastAsia="Calibri" w:hAnsi="Calibri" w:cs="Calibri"/>
          <w:lang w:val="en-US"/>
        </w:rPr>
        <w:t xml:space="preserve"> menšej váhy počas váženia.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 závislosti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kvality výhry sa body udeľujú ďalším spôsobom:</w:t>
      </w:r>
    </w:p>
    <w:p w:rsidR="004B795F" w:rsidRPr="004B795F" w:rsidRDefault="00CE0895"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výsledok</w:t>
      </w:r>
      <w:proofErr w:type="gramEnd"/>
      <w:r>
        <w:rPr>
          <w:rFonts w:ascii="Calibri" w:eastAsia="Calibri" w:hAnsi="Calibri" w:cs="Calibri"/>
          <w:lang w:val="en-US"/>
        </w:rPr>
        <w:t xml:space="preserve"> boja 2:0 – vý</w:t>
      </w:r>
      <w:r w:rsidR="004B795F" w:rsidRPr="004B795F">
        <w:rPr>
          <w:rFonts w:ascii="Calibri" w:eastAsia="Calibri" w:hAnsi="Calibri" w:cs="Calibri"/>
          <w:lang w:val="en-US"/>
        </w:rPr>
        <w:t>hercovi sa pridajú - 2 body, porazenému - 0;</w:t>
      </w:r>
    </w:p>
    <w:p w:rsidR="004B795F" w:rsidRPr="004B795F" w:rsidRDefault="00CE0895"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výsledok</w:t>
      </w:r>
      <w:proofErr w:type="gramEnd"/>
      <w:r>
        <w:rPr>
          <w:rFonts w:ascii="Calibri" w:eastAsia="Calibri" w:hAnsi="Calibri" w:cs="Calibri"/>
          <w:lang w:val="en-US"/>
        </w:rPr>
        <w:t xml:space="preserve"> boja 2:1 – vý</w:t>
      </w:r>
      <w:r w:rsidR="004B795F" w:rsidRPr="004B795F">
        <w:rPr>
          <w:rFonts w:ascii="Calibri" w:eastAsia="Calibri" w:hAnsi="Calibri" w:cs="Calibri"/>
          <w:lang w:val="en-US"/>
        </w:rPr>
        <w:t>hercovi 2 body, porazenému – 1 bod.</w:t>
      </w:r>
    </w:p>
    <w:p w:rsidR="004B795F" w:rsidRDefault="00CE0895" w:rsidP="007F1E1D">
      <w:pPr>
        <w:rPr>
          <w:rFonts w:ascii="Calibri" w:eastAsia="Calibri" w:hAnsi="Calibri" w:cs="Calibri"/>
          <w:lang w:val="en-US"/>
        </w:rPr>
      </w:pPr>
      <w:r>
        <w:rPr>
          <w:rFonts w:ascii="Calibri" w:eastAsia="Calibri" w:hAnsi="Calibri" w:cs="Calibri"/>
          <w:lang w:val="en-US"/>
        </w:rPr>
        <w:t xml:space="preserve">Forma </w:t>
      </w:r>
      <w:r w:rsidR="00100D14">
        <w:rPr>
          <w:rFonts w:ascii="Calibri" w:eastAsia="Calibri" w:hAnsi="Calibri" w:cs="Calibri"/>
          <w:lang w:val="en-US"/>
        </w:rPr>
        <w:t>protokolu súťaže podľa systé</w:t>
      </w:r>
      <w:r>
        <w:rPr>
          <w:rFonts w:ascii="Calibri" w:eastAsia="Calibri" w:hAnsi="Calibri" w:cs="Calibri"/>
          <w:lang w:val="en-US"/>
        </w:rPr>
        <w:t>m</w:t>
      </w:r>
      <w:r w:rsidR="00100D14">
        <w:rPr>
          <w:rFonts w:ascii="Calibri" w:eastAsia="Calibri" w:hAnsi="Calibri" w:cs="Calibri"/>
          <w:lang w:val="en-US"/>
        </w:rPr>
        <w:t>u</w:t>
      </w:r>
      <w:r>
        <w:rPr>
          <w:rFonts w:ascii="Calibri" w:eastAsia="Calibri" w:hAnsi="Calibri" w:cs="Calibri"/>
          <w:lang w:val="en-US"/>
        </w:rPr>
        <w:t xml:space="preserve"> </w:t>
      </w:r>
      <w:r w:rsidR="004B795F" w:rsidRPr="004B795F">
        <w:rPr>
          <w:rFonts w:ascii="Calibri" w:eastAsia="Calibri" w:hAnsi="Calibri" w:cs="Calibri"/>
          <w:lang w:val="en-US"/>
        </w:rPr>
        <w:t xml:space="preserve">s </w:t>
      </w:r>
      <w:r>
        <w:rPr>
          <w:rFonts w:ascii="Calibri" w:eastAsia="Calibri" w:hAnsi="Calibri" w:cs="Calibri"/>
          <w:lang w:val="en-US"/>
        </w:rPr>
        <w:t>elimináciou</w:t>
      </w:r>
      <w:r w:rsidR="004B795F" w:rsidRPr="004B795F">
        <w:rPr>
          <w:rFonts w:ascii="Calibri" w:eastAsia="Calibri" w:hAnsi="Calibri" w:cs="Calibri"/>
          <w:lang w:val="en-US"/>
        </w:rPr>
        <w:t xml:space="preserve"> po dvoch porážkach - príloha № 1.</w:t>
      </w:r>
    </w:p>
    <w:p w:rsidR="00A57085" w:rsidRDefault="00A57085" w:rsidP="007F1E1D">
      <w:pPr>
        <w:rPr>
          <w:rFonts w:ascii="Calibri" w:eastAsia="Calibri" w:hAnsi="Calibri" w:cs="Calibri"/>
          <w:lang w:val="en-US"/>
        </w:rPr>
      </w:pPr>
      <w:r>
        <w:rPr>
          <w:rFonts w:ascii="Calibri" w:eastAsia="Calibri" w:hAnsi="Calibri" w:cs="Calibri"/>
          <w:lang w:val="en-US"/>
        </w:rPr>
        <w:t xml:space="preserve">Je tiež možné </w:t>
      </w:r>
      <w:r w:rsidR="007E0061">
        <w:rPr>
          <w:rFonts w:ascii="Calibri" w:eastAsia="Calibri" w:hAnsi="Calibri" w:cs="Calibri"/>
          <w:lang w:val="en-US"/>
        </w:rPr>
        <w:t xml:space="preserve">v systeme </w:t>
      </w:r>
      <w:proofErr w:type="gramStart"/>
      <w:r w:rsidR="007E0061">
        <w:rPr>
          <w:rFonts w:ascii="Calibri" w:eastAsia="Calibri" w:hAnsi="Calibri" w:cs="Calibri"/>
          <w:lang w:val="en-US"/>
        </w:rPr>
        <w:t>na</w:t>
      </w:r>
      <w:proofErr w:type="gramEnd"/>
      <w:r w:rsidR="007E0061">
        <w:rPr>
          <w:rFonts w:ascii="Calibri" w:eastAsia="Calibri" w:hAnsi="Calibri" w:cs="Calibri"/>
          <w:lang w:val="en-US"/>
        </w:rPr>
        <w:t xml:space="preserve"> dva prehraté zápasy po prvom kole rozdeliť súťažiacích do skupin “A” a “B”</w:t>
      </w:r>
    </w:p>
    <w:p w:rsidR="007E0061" w:rsidRDefault="007E0061" w:rsidP="007F1E1D">
      <w:pPr>
        <w:rPr>
          <w:rFonts w:ascii="Calibri" w:eastAsia="Calibri" w:hAnsi="Calibri" w:cs="Calibri"/>
          <w:lang w:val="en-US"/>
        </w:rPr>
      </w:pPr>
      <w:r>
        <w:rPr>
          <w:rFonts w:ascii="Calibri" w:eastAsia="Calibri" w:hAnsi="Calibri" w:cs="Calibri"/>
          <w:lang w:val="en-US"/>
        </w:rPr>
        <w:t>Šúťažiaci kt</w:t>
      </w:r>
      <w:r w:rsidR="00792F18">
        <w:rPr>
          <w:rFonts w:ascii="Calibri" w:eastAsia="Calibri" w:hAnsi="Calibri" w:cs="Calibri"/>
          <w:lang w:val="en-US"/>
        </w:rPr>
        <w:t>o</w:t>
      </w:r>
      <w:r>
        <w:rPr>
          <w:rFonts w:ascii="Calibri" w:eastAsia="Calibri" w:hAnsi="Calibri" w:cs="Calibri"/>
          <w:lang w:val="en-US"/>
        </w:rPr>
        <w:t xml:space="preserve">rí vyhrali svoje zápasy sú umiestnení do skupiny “A” až do tej </w:t>
      </w:r>
      <w:proofErr w:type="gramStart"/>
      <w:r>
        <w:rPr>
          <w:rFonts w:ascii="Calibri" w:eastAsia="Calibri" w:hAnsi="Calibri" w:cs="Calibri"/>
          <w:lang w:val="en-US"/>
        </w:rPr>
        <w:t>doby ,</w:t>
      </w:r>
      <w:proofErr w:type="gramEnd"/>
      <w:r>
        <w:rPr>
          <w:rFonts w:ascii="Calibri" w:eastAsia="Calibri" w:hAnsi="Calibri" w:cs="Calibri"/>
          <w:lang w:val="en-US"/>
        </w:rPr>
        <w:t xml:space="preserve"> pokym nedosiahnú finále.Ich súperi ktorí prehrali svoje zápasy pokračuju v skupine “B”a môžu získať maximálne 3. </w:t>
      </w:r>
      <w:proofErr w:type="gramStart"/>
      <w:r>
        <w:rPr>
          <w:rFonts w:ascii="Calibri" w:eastAsia="Calibri" w:hAnsi="Calibri" w:cs="Calibri"/>
          <w:lang w:val="en-US"/>
        </w:rPr>
        <w:t>miesto</w:t>
      </w:r>
      <w:proofErr w:type="gramEnd"/>
      <w:r>
        <w:rPr>
          <w:rFonts w:ascii="Calibri" w:eastAsia="Calibri" w:hAnsi="Calibri" w:cs="Calibri"/>
          <w:lang w:val="en-US"/>
        </w:rPr>
        <w:t>.</w:t>
      </w:r>
    </w:p>
    <w:p w:rsidR="00792F18" w:rsidRDefault="00695EDA" w:rsidP="007F1E1D">
      <w:pPr>
        <w:rPr>
          <w:rFonts w:ascii="Calibri" w:eastAsia="Calibri" w:hAnsi="Calibri" w:cs="Calibri"/>
          <w:lang w:val="en-US"/>
        </w:rPr>
      </w:pPr>
      <w:r>
        <w:rPr>
          <w:rFonts w:ascii="Calibri" w:eastAsia="Calibri" w:hAnsi="Calibri" w:cs="Calibri"/>
          <w:lang w:val="en-US"/>
        </w:rPr>
        <w:t xml:space="preserve">V druhom kole v skupine “B” </w:t>
      </w:r>
      <w:proofErr w:type="gramStart"/>
      <w:r>
        <w:rPr>
          <w:rFonts w:ascii="Calibri" w:eastAsia="Calibri" w:hAnsi="Calibri" w:cs="Calibri"/>
          <w:lang w:val="en-US"/>
        </w:rPr>
        <w:t>sa</w:t>
      </w:r>
      <w:proofErr w:type="gramEnd"/>
      <w:r>
        <w:rPr>
          <w:rFonts w:ascii="Calibri" w:eastAsia="Calibri" w:hAnsi="Calibri" w:cs="Calibri"/>
          <w:lang w:val="en-US"/>
        </w:rPr>
        <w:t xml:space="preserve"> súťažné dvojice vytvoria v súlade s vylosovanými čislami.Súťažiaci ktorí prehrali sú vyradení.</w:t>
      </w:r>
      <w:r w:rsidR="00792F18">
        <w:rPr>
          <w:rFonts w:ascii="Calibri" w:eastAsia="Calibri" w:hAnsi="Calibri" w:cs="Calibri"/>
          <w:lang w:val="en-US"/>
        </w:rPr>
        <w:t xml:space="preserve"> </w:t>
      </w:r>
      <w:proofErr w:type="gramStart"/>
      <w:r>
        <w:rPr>
          <w:rFonts w:ascii="Calibri" w:eastAsia="Calibri" w:hAnsi="Calibri" w:cs="Calibri"/>
          <w:lang w:val="en-US"/>
        </w:rPr>
        <w:t>S</w:t>
      </w:r>
      <w:r w:rsidR="00792F18">
        <w:rPr>
          <w:rFonts w:ascii="Calibri" w:eastAsia="Calibri" w:hAnsi="Calibri" w:cs="Calibri"/>
          <w:lang w:val="en-US"/>
        </w:rPr>
        <w:t>úťažiaci</w:t>
      </w:r>
      <w:r>
        <w:rPr>
          <w:rFonts w:ascii="Calibri" w:eastAsia="Calibri" w:hAnsi="Calibri" w:cs="Calibri"/>
          <w:lang w:val="en-US"/>
        </w:rPr>
        <w:t xml:space="preserve">ktorý </w:t>
      </w:r>
      <w:r w:rsidR="00792F18">
        <w:rPr>
          <w:rFonts w:ascii="Calibri" w:eastAsia="Calibri" w:hAnsi="Calibri" w:cs="Calibri"/>
          <w:lang w:val="en-US"/>
        </w:rPr>
        <w:t xml:space="preserve"> v</w:t>
      </w:r>
      <w:proofErr w:type="gramEnd"/>
      <w:r w:rsidR="00792F18">
        <w:rPr>
          <w:rFonts w:ascii="Calibri" w:eastAsia="Calibri" w:hAnsi="Calibri" w:cs="Calibri"/>
          <w:lang w:val="en-US"/>
        </w:rPr>
        <w:t xml:space="preserve"> skupine “A” svoj zápas prehra, pokračuje v skupine “B”.</w:t>
      </w:r>
    </w:p>
    <w:p w:rsidR="007E0061" w:rsidRPr="004B795F" w:rsidRDefault="007E0061" w:rsidP="007F1E1D">
      <w:pPr>
        <w:rPr>
          <w:rFonts w:ascii="Calibri" w:eastAsia="Calibri" w:hAnsi="Calibri" w:cs="Calibri"/>
          <w:lang w:val="en-US"/>
        </w:rPr>
      </w:pPr>
    </w:p>
    <w:p w:rsidR="00CE0895" w:rsidRDefault="00CE0895" w:rsidP="007F1E1D">
      <w:pPr>
        <w:rPr>
          <w:rFonts w:ascii="Calibri" w:eastAsia="Calibri" w:hAnsi="Calibri" w:cs="Calibri"/>
          <w:lang w:val="en-US"/>
        </w:rPr>
      </w:pPr>
    </w:p>
    <w:p w:rsidR="00CE0895" w:rsidRDefault="00CE0895" w:rsidP="007F1E1D">
      <w:pPr>
        <w:rPr>
          <w:rFonts w:ascii="Calibri" w:eastAsia="Calibri" w:hAnsi="Calibri" w:cs="Calibri"/>
          <w:lang w:val="en-US"/>
        </w:rPr>
      </w:pPr>
    </w:p>
    <w:p w:rsidR="004B795F" w:rsidRPr="004B795F" w:rsidRDefault="00CE0895" w:rsidP="007F1E1D">
      <w:pPr>
        <w:rPr>
          <w:rFonts w:ascii="Calibri" w:eastAsia="Calibri" w:hAnsi="Calibri" w:cs="Calibri"/>
          <w:lang w:val="en-US"/>
        </w:rPr>
      </w:pPr>
      <w:r>
        <w:rPr>
          <w:rFonts w:ascii="Calibri" w:eastAsia="Calibri" w:hAnsi="Calibri" w:cs="Calibri"/>
          <w:lang w:val="en-US"/>
        </w:rPr>
        <w:t>2. Systém priamej eliminácie</w:t>
      </w:r>
      <w:r w:rsidR="004B795F" w:rsidRPr="004B795F">
        <w:rPr>
          <w:rFonts w:ascii="Calibri" w:eastAsia="Calibri" w:hAnsi="Calibri" w:cs="Calibri"/>
          <w:lang w:val="en-US"/>
        </w:rPr>
        <w:t xml:space="preserve"> s utešujúcimi zápasmi </w:t>
      </w:r>
      <w:proofErr w:type="gramStart"/>
      <w:r w:rsidR="004B795F" w:rsidRPr="004B795F">
        <w:rPr>
          <w:rFonts w:ascii="Calibri" w:eastAsia="Calibri" w:hAnsi="Calibri" w:cs="Calibri"/>
          <w:lang w:val="en-US"/>
        </w:rPr>
        <w:t>od</w:t>
      </w:r>
      <w:proofErr w:type="gramEnd"/>
      <w:r w:rsidR="004B795F" w:rsidRPr="004B795F">
        <w:rPr>
          <w:rFonts w:ascii="Calibri" w:eastAsia="Calibri" w:hAnsi="Calibri" w:cs="Calibri"/>
          <w:lang w:val="en-US"/>
        </w:rPr>
        <w:t xml:space="preserve"> finalistov.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Súťaže prebiehajú podľa systému priameho vylúčenia s utešujúcimi zápasmi pre učastníkov, ktorí prehrali dvom finalistom, t.j. športovcom, súťažiacim </w:t>
      </w:r>
      <w:proofErr w:type="gramStart"/>
      <w:r w:rsidRPr="004B795F">
        <w:rPr>
          <w:rFonts w:ascii="Calibri" w:eastAsia="Calibri" w:hAnsi="Calibri" w:cs="Calibri"/>
          <w:lang w:val="en-US"/>
        </w:rPr>
        <w:t>o  1</w:t>
      </w:r>
      <w:proofErr w:type="gramEnd"/>
      <w:r w:rsidRPr="004B795F">
        <w:rPr>
          <w:rFonts w:ascii="Calibri" w:eastAsia="Calibri" w:hAnsi="Calibri" w:cs="Calibri"/>
          <w:lang w:val="en-US"/>
        </w:rPr>
        <w:t xml:space="preserve">. </w:t>
      </w:r>
      <w:proofErr w:type="gramStart"/>
      <w:r w:rsidRPr="004B795F">
        <w:rPr>
          <w:rFonts w:ascii="Calibri" w:eastAsia="Calibri" w:hAnsi="Calibri" w:cs="Calibri"/>
          <w:lang w:val="en-US"/>
        </w:rPr>
        <w:t>a</w:t>
      </w:r>
      <w:proofErr w:type="gramEnd"/>
      <w:r w:rsidRPr="004B795F">
        <w:rPr>
          <w:rFonts w:ascii="Calibri" w:eastAsia="Calibri" w:hAnsi="Calibri" w:cs="Calibri"/>
          <w:lang w:val="en-US"/>
        </w:rPr>
        <w:t xml:space="preserve"> 2. </w:t>
      </w:r>
      <w:proofErr w:type="gramStart"/>
      <w:r w:rsidRPr="004B795F">
        <w:rPr>
          <w:rFonts w:ascii="Calibri" w:eastAsia="Calibri" w:hAnsi="Calibri" w:cs="Calibri"/>
          <w:lang w:val="en-US"/>
        </w:rPr>
        <w:t>miesta</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Aby bol použitý systém priamého vylučenia, je nevyhnutné mať párny počet športovcov, t.j.  4, 8, 16, 32, 64…. atď.Ak v nejakej kategórií nie je taký počet športovcov, treba uskutočniť kvalifikačné zápasy (znížujúce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Zníženie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párny počet sa uskutočňuje na začiatku súťaže, pre športovcov nachádzajúcich sa naspodu tabuľky.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Utešujúce zápasy začínajú športovci, ktorí prehrali v prvom kole, vrátane </w:t>
      </w:r>
      <w:r w:rsidR="00CE0895">
        <w:rPr>
          <w:rFonts w:ascii="Calibri" w:eastAsia="Calibri" w:hAnsi="Calibri" w:cs="Calibri"/>
          <w:lang w:val="en-US"/>
        </w:rPr>
        <w:t xml:space="preserve">znížujúceho kola, proti jednému </w:t>
      </w:r>
      <w:r w:rsidRPr="004B795F">
        <w:rPr>
          <w:rFonts w:ascii="Calibri" w:eastAsia="Calibri" w:hAnsi="Calibri" w:cs="Calibri"/>
          <w:lang w:val="en-US"/>
        </w:rPr>
        <w:t xml:space="preserve">z dvoch finalistov </w:t>
      </w:r>
      <w:r w:rsidR="00CE0895">
        <w:rPr>
          <w:rFonts w:ascii="Calibri" w:eastAsia="Calibri" w:hAnsi="Calibri" w:cs="Calibri"/>
          <w:lang w:val="en-US"/>
        </w:rPr>
        <w:t>a končia porazenými v semifinále</w:t>
      </w:r>
      <w:r w:rsidRPr="004B795F">
        <w:rPr>
          <w:rFonts w:ascii="Calibri" w:eastAsia="Calibri" w:hAnsi="Calibri" w:cs="Calibri"/>
          <w:lang w:val="en-US"/>
        </w:rPr>
        <w:t xml:space="preserve"> podľa systé</w:t>
      </w:r>
      <w:r w:rsidR="00CE0895">
        <w:rPr>
          <w:rFonts w:ascii="Calibri" w:eastAsia="Calibri" w:hAnsi="Calibri" w:cs="Calibri"/>
          <w:lang w:val="en-US"/>
        </w:rPr>
        <w:t>mu priameho vylúčenia.Každý z vý</w:t>
      </w:r>
      <w:r w:rsidRPr="004B795F">
        <w:rPr>
          <w:rFonts w:ascii="Calibri" w:eastAsia="Calibri" w:hAnsi="Calibri" w:cs="Calibri"/>
          <w:lang w:val="en-US"/>
        </w:rPr>
        <w:t>hercov dvoch posledných utešných zápasov ziskáva tretie miesto.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Súťaže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uskutočňujú nasledujúcim spôsobom: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kvalifikačné</w:t>
      </w:r>
      <w:proofErr w:type="gramEnd"/>
      <w:r w:rsidRPr="004B795F">
        <w:rPr>
          <w:rFonts w:ascii="Calibri" w:eastAsia="Calibri" w:hAnsi="Calibri" w:cs="Calibri"/>
          <w:lang w:val="en-US"/>
        </w:rPr>
        <w:t xml:space="preserve"> zápasy (kolo zníženia);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výberové</w:t>
      </w:r>
      <w:proofErr w:type="gramEnd"/>
      <w:r w:rsidRPr="004B795F">
        <w:rPr>
          <w:rFonts w:ascii="Calibri" w:eastAsia="Calibri" w:hAnsi="Calibri" w:cs="Calibri"/>
          <w:lang w:val="en-US"/>
        </w:rPr>
        <w:t xml:space="preserve">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utešné</w:t>
      </w:r>
      <w:proofErr w:type="gramEnd"/>
      <w:r w:rsidRPr="004B795F">
        <w:rPr>
          <w:rFonts w:ascii="Calibri" w:eastAsia="Calibri" w:hAnsi="Calibri" w:cs="Calibri"/>
          <w:lang w:val="en-US"/>
        </w:rPr>
        <w:t xml:space="preserve"> zápasy;</w:t>
      </w:r>
    </w:p>
    <w:p w:rsidR="004B795F" w:rsidRPr="004B795F" w:rsidRDefault="00CE0895" w:rsidP="007F1E1D">
      <w:pPr>
        <w:rPr>
          <w:rFonts w:ascii="Calibri" w:eastAsia="Calibri" w:hAnsi="Calibri" w:cs="Calibri"/>
          <w:lang w:val="en-US"/>
        </w:rPr>
      </w:pPr>
      <w:r>
        <w:rPr>
          <w:rFonts w:ascii="Calibri" w:eastAsia="Calibri" w:hAnsi="Calibri" w:cs="Calibri"/>
          <w:lang w:val="en-US"/>
        </w:rPr>
        <w:lastRenderedPageBreak/>
        <w:t xml:space="preserve">- </w:t>
      </w:r>
      <w:proofErr w:type="gramStart"/>
      <w:r>
        <w:rPr>
          <w:rFonts w:ascii="Calibri" w:eastAsia="Calibri" w:hAnsi="Calibri" w:cs="Calibri"/>
          <w:lang w:val="en-US"/>
        </w:rPr>
        <w:t>finálové</w:t>
      </w:r>
      <w:proofErr w:type="gramEnd"/>
      <w:r w:rsidR="004B795F" w:rsidRPr="004B795F">
        <w:rPr>
          <w:rFonts w:ascii="Calibri" w:eastAsia="Calibri" w:hAnsi="Calibri" w:cs="Calibri"/>
          <w:lang w:val="en-US"/>
        </w:rPr>
        <w:t xml:space="preserve"> zápasy.</w:t>
      </w:r>
    </w:p>
    <w:p w:rsidR="004B795F" w:rsidRPr="004B795F" w:rsidRDefault="00CE0895" w:rsidP="007F1E1D">
      <w:pPr>
        <w:rPr>
          <w:rFonts w:ascii="Calibri" w:eastAsia="Calibri" w:hAnsi="Calibri" w:cs="Calibri"/>
          <w:lang w:val="en-US"/>
        </w:rPr>
      </w:pPr>
      <w:r>
        <w:rPr>
          <w:rFonts w:ascii="Calibri" w:eastAsia="Calibri" w:hAnsi="Calibri" w:cs="Calibri"/>
          <w:lang w:val="en-US"/>
        </w:rPr>
        <w:t>Všetky zápa</w:t>
      </w:r>
      <w:r w:rsidR="004B795F" w:rsidRPr="004B795F">
        <w:rPr>
          <w:rFonts w:ascii="Calibri" w:eastAsia="Calibri" w:hAnsi="Calibri" w:cs="Calibri"/>
          <w:lang w:val="en-US"/>
        </w:rPr>
        <w:t xml:space="preserve">sy v každej váhovej kategórií </w:t>
      </w:r>
      <w:proofErr w:type="gramStart"/>
      <w:r w:rsidR="004B795F" w:rsidRPr="004B795F">
        <w:rPr>
          <w:rFonts w:ascii="Calibri" w:eastAsia="Calibri" w:hAnsi="Calibri" w:cs="Calibri"/>
          <w:lang w:val="en-US"/>
        </w:rPr>
        <w:t>sa</w:t>
      </w:r>
      <w:proofErr w:type="gramEnd"/>
      <w:r w:rsidR="004B795F" w:rsidRPr="004B795F">
        <w:rPr>
          <w:rFonts w:ascii="Calibri" w:eastAsia="Calibri" w:hAnsi="Calibri" w:cs="Calibri"/>
          <w:lang w:val="en-US"/>
        </w:rPr>
        <w:t xml:space="preserve"> konajú v jeden deň. </w:t>
      </w:r>
      <w:proofErr w:type="gramStart"/>
      <w:r w:rsidR="004B795F" w:rsidRPr="004B795F">
        <w:rPr>
          <w:rFonts w:ascii="Calibri" w:eastAsia="Calibri" w:hAnsi="Calibri" w:cs="Calibri"/>
          <w:lang w:val="en-US"/>
        </w:rPr>
        <w:t>Ak</w:t>
      </w:r>
      <w:proofErr w:type="gramEnd"/>
      <w:r w:rsidR="004B795F" w:rsidRPr="004B795F">
        <w:rPr>
          <w:rFonts w:ascii="Calibri" w:eastAsia="Calibri" w:hAnsi="Calibri" w:cs="Calibri"/>
          <w:lang w:val="en-US"/>
        </w:rPr>
        <w:t xml:space="preserve"> vo váhovej kategórií je menej ako šesť športovcov, je potrebné použiť kruhový systém (každý proti každému).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Príklad súťaže </w:t>
      </w:r>
      <w:r w:rsidR="00CE0895">
        <w:rPr>
          <w:rFonts w:ascii="Calibri" w:eastAsia="Calibri" w:hAnsi="Calibri" w:cs="Calibri"/>
          <w:lang w:val="en-US"/>
        </w:rPr>
        <w:t>podľa systému priamej eliminácie</w:t>
      </w:r>
      <w:r w:rsidRPr="004B795F">
        <w:rPr>
          <w:rFonts w:ascii="Calibri" w:eastAsia="Calibri" w:hAnsi="Calibri" w:cs="Calibri"/>
          <w:lang w:val="en-US"/>
        </w:rPr>
        <w:t xml:space="preserve"> s utešnými zápasmi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finalistov s dvadsiatimi dvomi športovcami vo váhovej kategórií - príloha № 2.</w:t>
      </w:r>
    </w:p>
    <w:p w:rsidR="00CE0895" w:rsidRDefault="00CE0895" w:rsidP="007F1E1D">
      <w:pPr>
        <w:rPr>
          <w:rFonts w:ascii="Calibri" w:eastAsia="Calibri" w:hAnsi="Calibri" w:cs="Calibri"/>
          <w:lang w:val="en-US"/>
        </w:rPr>
      </w:pP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Kvalifikačné zápasy (kolo zníženia).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Pre zníženie k najbližšiemu parnému číslu, umožňujúcemu použitie systému priameho vylučenia (16 športovcov), je nevhnutné urobiť kvalifikačné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V našom príklade máme pre šiestich športovcov viac parného čísla 16.</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Kvalifikačné zápasy sa musia uskutočniť medzi športovcami, ktorí vytiahli čísla väčšie </w:t>
      </w:r>
      <w:proofErr w:type="gramStart"/>
      <w:r w:rsidRPr="004B795F">
        <w:rPr>
          <w:rFonts w:ascii="Calibri" w:eastAsia="Calibri" w:hAnsi="Calibri" w:cs="Calibri"/>
          <w:lang w:val="en-US"/>
        </w:rPr>
        <w:t>ako  16</w:t>
      </w:r>
      <w:proofErr w:type="gramEnd"/>
      <w:r w:rsidRPr="004B795F">
        <w:rPr>
          <w:rFonts w:ascii="Calibri" w:eastAsia="Calibri" w:hAnsi="Calibri" w:cs="Calibri"/>
          <w:lang w:val="en-US"/>
        </w:rPr>
        <w:t xml:space="preserve"> t.j. 17, 18, 19, 20. 21 a 22 a šiestimi športovcami, ktorí vytiahli čísla </w:t>
      </w:r>
      <w:r w:rsidR="00100D14" w:rsidRPr="004B795F">
        <w:rPr>
          <w:rFonts w:ascii="Calibri" w:eastAsia="Calibri" w:hAnsi="Calibri" w:cs="Calibri"/>
          <w:lang w:val="en-US"/>
        </w:rPr>
        <w:t>predchadzajúce 17</w:t>
      </w:r>
      <w:r w:rsidRPr="004B795F">
        <w:rPr>
          <w:rFonts w:ascii="Calibri" w:eastAsia="Calibri" w:hAnsi="Calibri" w:cs="Calibri"/>
          <w:lang w:val="en-US"/>
        </w:rPr>
        <w:t xml:space="preserve">, t.j. 16, 15, 14, 13, 12 </w:t>
      </w:r>
      <w:proofErr w:type="gramStart"/>
      <w:r w:rsidRPr="004B795F">
        <w:rPr>
          <w:rFonts w:ascii="Calibri" w:eastAsia="Calibri" w:hAnsi="Calibri" w:cs="Calibri"/>
          <w:lang w:val="en-US"/>
        </w:rPr>
        <w:t>a</w:t>
      </w:r>
      <w:proofErr w:type="gramEnd"/>
      <w:r w:rsidRPr="004B795F">
        <w:rPr>
          <w:rFonts w:ascii="Calibri" w:eastAsia="Calibri" w:hAnsi="Calibri" w:cs="Calibri"/>
          <w:lang w:val="en-US"/>
        </w:rPr>
        <w:t xml:space="preserve"> 11. Podľa princípu tvorenia párov máme vytvorené nasledovné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11 proti № 12</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13 proti № 14</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15 proti № 16</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17 proti № 18</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19 proti № 20</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21 proti № 22</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Víťazi týchto 6 kvalifikačných zápasov sú zaradení do</w:t>
      </w:r>
      <w:r w:rsidR="00CE0895">
        <w:rPr>
          <w:rFonts w:ascii="Calibri" w:eastAsia="Calibri" w:hAnsi="Calibri" w:cs="Calibri"/>
          <w:lang w:val="en-US"/>
        </w:rPr>
        <w:t xml:space="preserve"> vý</w:t>
      </w:r>
      <w:r w:rsidRPr="004B795F">
        <w:rPr>
          <w:rFonts w:ascii="Calibri" w:eastAsia="Calibri" w:hAnsi="Calibri" w:cs="Calibri"/>
          <w:lang w:val="en-US"/>
        </w:rPr>
        <w:t>berového kola súťaže priameho vylúčenia.</w:t>
      </w:r>
    </w:p>
    <w:p w:rsidR="004B795F" w:rsidRPr="004B795F" w:rsidRDefault="00100D14" w:rsidP="007F1E1D">
      <w:pPr>
        <w:rPr>
          <w:rFonts w:ascii="Calibri" w:eastAsia="Calibri" w:hAnsi="Calibri" w:cs="Calibri"/>
          <w:lang w:val="en-US"/>
        </w:rPr>
      </w:pPr>
      <w:r>
        <w:rPr>
          <w:rFonts w:ascii="Calibri" w:eastAsia="Calibri" w:hAnsi="Calibri" w:cs="Calibri"/>
          <w:lang w:val="en-US"/>
        </w:rPr>
        <w:t>Vý</w:t>
      </w:r>
      <w:r w:rsidR="004B795F" w:rsidRPr="004B795F">
        <w:rPr>
          <w:rFonts w:ascii="Calibri" w:eastAsia="Calibri" w:hAnsi="Calibri" w:cs="Calibri"/>
          <w:lang w:val="en-US"/>
        </w:rPr>
        <w:t>berové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Po kvalifikačných zápasoch máme párne číslo 16 športovcov. V tomto čí</w:t>
      </w:r>
      <w:r w:rsidR="00CE0895">
        <w:rPr>
          <w:rFonts w:ascii="Calibri" w:eastAsia="Calibri" w:hAnsi="Calibri" w:cs="Calibri"/>
          <w:lang w:val="en-US"/>
        </w:rPr>
        <w:t>sle 16 sú zarataní 10 športovci</w:t>
      </w:r>
      <w:r w:rsidRPr="004B795F">
        <w:rPr>
          <w:rFonts w:ascii="Calibri" w:eastAsia="Calibri" w:hAnsi="Calibri" w:cs="Calibri"/>
          <w:lang w:val="en-US"/>
        </w:rPr>
        <w:t xml:space="preserve">, ktorí vytiahli čísla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1 p</w:t>
      </w:r>
      <w:r>
        <w:rPr>
          <w:rFonts w:ascii="Calibri" w:eastAsia="Calibri" w:hAnsi="Calibri" w:cs="Calibri"/>
        </w:rPr>
        <w:t>о</w:t>
      </w:r>
      <w:r w:rsidRPr="004B795F">
        <w:rPr>
          <w:rFonts w:ascii="Calibri" w:eastAsia="Calibri" w:hAnsi="Calibri" w:cs="Calibri"/>
          <w:lang w:val="en-US"/>
        </w:rPr>
        <w:t xml:space="preserve"> 10 a 6 športovcov, ktorí vyhrali kvalifikačné zápasy. Nasledujúc princíp tvorby párov podľa poriadku vytiahnutých čísel, prvé výberové kolo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koná nasledujúcim spôsobom: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 proti № 2</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3 proti № 4</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5 proti № 6</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7 proti № 8</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9 proti № 10</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Víťaz zápasu № 11-№ 12 proti víťazovi zápasu № 13-№ 14</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Víťaz zápasu № 15-№ 16 proti víťazovi zápasu № 17-№ 18</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Víťaz zápasu № 19-№ 20 proti víťazovi zápasu № 21-№ 22</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Vo</w:t>
      </w:r>
      <w:proofErr w:type="gramEnd"/>
      <w:r w:rsidRPr="004B795F">
        <w:rPr>
          <w:rFonts w:ascii="Calibri" w:eastAsia="Calibri" w:hAnsi="Calibri" w:cs="Calibri"/>
          <w:lang w:val="en-US"/>
        </w:rPr>
        <w:t xml:space="preserve"> výsledku výberovych zápasov sú určení dvaja finalisti. V našom prípade, sú to </w:t>
      </w:r>
      <w:proofErr w:type="gramStart"/>
      <w:r w:rsidRPr="004B795F">
        <w:rPr>
          <w:rFonts w:ascii="Calibri" w:eastAsia="Calibri" w:hAnsi="Calibri" w:cs="Calibri"/>
          <w:lang w:val="en-US"/>
        </w:rPr>
        <w:t>učastníci  №</w:t>
      </w:r>
      <w:proofErr w:type="gramEnd"/>
      <w:r w:rsidRPr="004B795F">
        <w:rPr>
          <w:rFonts w:ascii="Calibri" w:eastAsia="Calibri" w:hAnsi="Calibri" w:cs="Calibri"/>
          <w:lang w:val="en-US"/>
        </w:rPr>
        <w:t xml:space="preserve"> 5 a № 15.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Utešné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Všetci športovci, ktorí prehrali dvom finalistom, majú pravo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utešné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Športovci, ktorí prehrali </w:t>
      </w:r>
      <w:proofErr w:type="gramStart"/>
      <w:r w:rsidRPr="004B795F">
        <w:rPr>
          <w:rFonts w:ascii="Calibri" w:eastAsia="Calibri" w:hAnsi="Calibri" w:cs="Calibri"/>
          <w:lang w:val="en-US"/>
        </w:rPr>
        <w:t>finalistovi  №</w:t>
      </w:r>
      <w:proofErr w:type="gramEnd"/>
      <w:r w:rsidRPr="004B795F">
        <w:rPr>
          <w:rFonts w:ascii="Calibri" w:eastAsia="Calibri" w:hAnsi="Calibri" w:cs="Calibri"/>
          <w:lang w:val="en-US"/>
        </w:rPr>
        <w:t xml:space="preserve"> 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6 (ktorý prehral 1.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 8 (ktorý </w:t>
      </w:r>
      <w:proofErr w:type="gramStart"/>
      <w:r w:rsidRPr="004B795F">
        <w:rPr>
          <w:rFonts w:ascii="Calibri" w:eastAsia="Calibri" w:hAnsi="Calibri" w:cs="Calibri"/>
          <w:lang w:val="en-US"/>
        </w:rPr>
        <w:t>prehral  2</w:t>
      </w:r>
      <w:proofErr w:type="gramEnd"/>
      <w:r w:rsidRPr="004B795F">
        <w:rPr>
          <w:rFonts w:ascii="Calibri" w:eastAsia="Calibri" w:hAnsi="Calibri" w:cs="Calibri"/>
          <w:lang w:val="en-US"/>
        </w:rPr>
        <w:t>.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4 (ktorý prehral 3.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Športovci, ktorí prehrali finalistovi № 15: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 16 (ktorý prehral kvalifikačné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 18 (ktorý </w:t>
      </w:r>
      <w:proofErr w:type="gramStart"/>
      <w:r w:rsidRPr="004B795F">
        <w:rPr>
          <w:rFonts w:ascii="Calibri" w:eastAsia="Calibri" w:hAnsi="Calibri" w:cs="Calibri"/>
          <w:lang w:val="en-US"/>
        </w:rPr>
        <w:t>prehral  1</w:t>
      </w:r>
      <w:proofErr w:type="gramEnd"/>
      <w:r w:rsidRPr="004B795F">
        <w:rPr>
          <w:rFonts w:ascii="Calibri" w:eastAsia="Calibri" w:hAnsi="Calibri" w:cs="Calibri"/>
          <w:lang w:val="en-US"/>
        </w:rPr>
        <w:t>.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 21 (ktorý </w:t>
      </w:r>
      <w:proofErr w:type="gramStart"/>
      <w:r w:rsidRPr="004B795F">
        <w:rPr>
          <w:rFonts w:ascii="Calibri" w:eastAsia="Calibri" w:hAnsi="Calibri" w:cs="Calibri"/>
          <w:lang w:val="en-US"/>
        </w:rPr>
        <w:t>prehral  2</w:t>
      </w:r>
      <w:proofErr w:type="gramEnd"/>
      <w:r w:rsidRPr="004B795F">
        <w:rPr>
          <w:rFonts w:ascii="Calibri" w:eastAsia="Calibri" w:hAnsi="Calibri" w:cs="Calibri"/>
          <w:lang w:val="en-US"/>
        </w:rPr>
        <w:t>.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 10 (ktorý </w:t>
      </w:r>
      <w:proofErr w:type="gramStart"/>
      <w:r w:rsidRPr="004B795F">
        <w:rPr>
          <w:rFonts w:ascii="Calibri" w:eastAsia="Calibri" w:hAnsi="Calibri" w:cs="Calibri"/>
          <w:lang w:val="en-US"/>
        </w:rPr>
        <w:t>prehral  3</w:t>
      </w:r>
      <w:proofErr w:type="gramEnd"/>
      <w:r w:rsidRPr="004B795F">
        <w:rPr>
          <w:rFonts w:ascii="Calibri" w:eastAsia="Calibri" w:hAnsi="Calibri" w:cs="Calibri"/>
          <w:lang w:val="en-US"/>
        </w:rPr>
        <w:t>. kolo)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Utešné zápasy začínajú športovci, ktorí prehrali finalistom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skoršom štádiu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Prvý utešný zápas:</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6 (ktorý prehral v 1. kole) proti № 8 (ktorý prehral v 2. kole)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Druhý utešný zápas:</w:t>
      </w:r>
    </w:p>
    <w:p w:rsidR="004B795F" w:rsidRPr="004B795F" w:rsidRDefault="00100D14" w:rsidP="007F1E1D">
      <w:pPr>
        <w:rPr>
          <w:rFonts w:ascii="Calibri" w:eastAsia="Calibri" w:hAnsi="Calibri" w:cs="Calibri"/>
          <w:lang w:val="en-US"/>
        </w:rPr>
      </w:pPr>
      <w:proofErr w:type="gramStart"/>
      <w:r>
        <w:rPr>
          <w:rFonts w:ascii="Calibri" w:eastAsia="Calibri" w:hAnsi="Calibri" w:cs="Calibri"/>
          <w:lang w:val="en-US"/>
        </w:rPr>
        <w:t>víť</w:t>
      </w:r>
      <w:r w:rsidR="004B795F" w:rsidRPr="004B795F">
        <w:rPr>
          <w:rFonts w:ascii="Calibri" w:eastAsia="Calibri" w:hAnsi="Calibri" w:cs="Calibri"/>
          <w:lang w:val="en-US"/>
        </w:rPr>
        <w:t>az</w:t>
      </w:r>
      <w:proofErr w:type="gramEnd"/>
      <w:r w:rsidR="004B795F" w:rsidRPr="004B795F">
        <w:rPr>
          <w:rFonts w:ascii="Calibri" w:eastAsia="Calibri" w:hAnsi="Calibri" w:cs="Calibri"/>
          <w:lang w:val="en-US"/>
        </w:rPr>
        <w:t xml:space="preserve"> prvého utešujúceho zápasu (№ 6)proti № 4 (ktorý prehral v treťom kole)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Športovec № 6 – víťaz utešnej skupiny, ktorý prehral finalistovi № 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To isté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robí finalistom, ktorí prehrali finalistovi № 15: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Prvý utešný zápas:</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16 (ktorý prehral kvalifikačný zápas) proti № 18 (ktorý prehral v 1. kole)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w:t>
      </w:r>
      <w:proofErr w:type="gramStart"/>
      <w:r w:rsidRPr="004B795F">
        <w:rPr>
          <w:rFonts w:ascii="Calibri" w:eastAsia="Calibri" w:hAnsi="Calibri" w:cs="Calibri"/>
          <w:lang w:val="en-US"/>
        </w:rPr>
        <w:t>utešný</w:t>
      </w:r>
      <w:proofErr w:type="gramEnd"/>
      <w:r w:rsidRPr="004B795F">
        <w:rPr>
          <w:rFonts w:ascii="Calibri" w:eastAsia="Calibri" w:hAnsi="Calibri" w:cs="Calibri"/>
          <w:lang w:val="en-US"/>
        </w:rPr>
        <w:t xml:space="preserve"> zápas: víťaza 1. </w:t>
      </w:r>
      <w:proofErr w:type="gramStart"/>
      <w:r w:rsidRPr="004B795F">
        <w:rPr>
          <w:rFonts w:ascii="Calibri" w:eastAsia="Calibri" w:hAnsi="Calibri" w:cs="Calibri"/>
          <w:lang w:val="en-US"/>
        </w:rPr>
        <w:t>utešný</w:t>
      </w:r>
      <w:proofErr w:type="gramEnd"/>
      <w:r w:rsidRPr="004B795F">
        <w:rPr>
          <w:rFonts w:ascii="Calibri" w:eastAsia="Calibri" w:hAnsi="Calibri" w:cs="Calibri"/>
          <w:lang w:val="en-US"/>
        </w:rPr>
        <w:t xml:space="preserve"> zápasu (№16) proti №21 (ktorý prehral v 2. kole)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w:t>
      </w:r>
      <w:proofErr w:type="gramStart"/>
      <w:r w:rsidRPr="004B795F">
        <w:rPr>
          <w:rFonts w:ascii="Calibri" w:eastAsia="Calibri" w:hAnsi="Calibri" w:cs="Calibri"/>
          <w:lang w:val="en-US"/>
        </w:rPr>
        <w:t>utešný</w:t>
      </w:r>
      <w:proofErr w:type="gramEnd"/>
      <w:r w:rsidRPr="004B795F">
        <w:rPr>
          <w:rFonts w:ascii="Calibri" w:eastAsia="Calibri" w:hAnsi="Calibri" w:cs="Calibri"/>
          <w:lang w:val="en-US"/>
        </w:rPr>
        <w:t xml:space="preserve"> zápas: víťaza 2. </w:t>
      </w:r>
      <w:proofErr w:type="gramStart"/>
      <w:r w:rsidRPr="004B795F">
        <w:rPr>
          <w:rFonts w:ascii="Calibri" w:eastAsia="Calibri" w:hAnsi="Calibri" w:cs="Calibri"/>
          <w:lang w:val="en-US"/>
        </w:rPr>
        <w:t>utešný</w:t>
      </w:r>
      <w:proofErr w:type="gramEnd"/>
      <w:r w:rsidRPr="004B795F">
        <w:rPr>
          <w:rFonts w:ascii="Calibri" w:eastAsia="Calibri" w:hAnsi="Calibri" w:cs="Calibri"/>
          <w:lang w:val="en-US"/>
        </w:rPr>
        <w:t xml:space="preserve"> zápasu (№16) proti №10 (ktorý prehral v 3. kole)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Športovec № 16 – víťaz utešujúceho zápasu, ktorý prehral finalistovi №15.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Dva</w:t>
      </w:r>
      <w:r w:rsidR="00100D14">
        <w:rPr>
          <w:rFonts w:ascii="Calibri" w:eastAsia="Calibri" w:hAnsi="Calibri" w:cs="Calibri"/>
          <w:lang w:val="en-US"/>
        </w:rPr>
        <w:t>ja víťazi</w:t>
      </w:r>
      <w:r w:rsidRPr="004B795F">
        <w:rPr>
          <w:rFonts w:ascii="Calibri" w:eastAsia="Calibri" w:hAnsi="Calibri" w:cs="Calibri"/>
          <w:lang w:val="en-US"/>
        </w:rPr>
        <w:t xml:space="preserve"> dvoch posledných utešných zápasov (№ 6 a 16)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dostávajú na tretie miesto.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Finále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Obaja finalisti (№ 5 </w:t>
      </w:r>
      <w:r>
        <w:rPr>
          <w:rFonts w:ascii="Calibri" w:eastAsia="Calibri" w:hAnsi="Calibri" w:cs="Calibri"/>
        </w:rPr>
        <w:t>и</w:t>
      </w:r>
      <w:r w:rsidRPr="004B795F">
        <w:rPr>
          <w:rFonts w:ascii="Calibri" w:eastAsia="Calibri" w:hAnsi="Calibri" w:cs="Calibri"/>
          <w:lang w:val="en-US"/>
        </w:rPr>
        <w:t xml:space="preserve"> № 15) zápasia o 1 a 2 miesta.</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3.Kruhový</w:t>
      </w:r>
      <w:proofErr w:type="gramEnd"/>
      <w:r w:rsidRPr="004B795F">
        <w:rPr>
          <w:rFonts w:ascii="Calibri" w:eastAsia="Calibri" w:hAnsi="Calibri" w:cs="Calibri"/>
          <w:lang w:val="en-US"/>
        </w:rPr>
        <w:t xml:space="preserve"> systém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Pri kruhovom systéme učastník alebo tím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stretnú s každým súperom, alebo družstvom.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Forma protokolu konania súťaži podľa kruhového systému - príloha № 3.</w:t>
      </w:r>
    </w:p>
    <w:p w:rsidR="004B795F" w:rsidRPr="004B795F" w:rsidRDefault="00625958" w:rsidP="007F1E1D">
      <w:pPr>
        <w:rPr>
          <w:rFonts w:ascii="Calibri" w:eastAsia="Calibri" w:hAnsi="Calibri" w:cs="Calibri"/>
          <w:lang w:val="en-US"/>
        </w:rPr>
      </w:pPr>
      <w:r>
        <w:rPr>
          <w:rFonts w:ascii="Calibri" w:eastAsia="Calibri" w:hAnsi="Calibri" w:cs="Calibri"/>
          <w:lang w:val="en-US"/>
        </w:rPr>
        <w:t>4. Systém s elimináciou</w:t>
      </w:r>
      <w:r w:rsidR="004B795F" w:rsidRPr="004B795F">
        <w:rPr>
          <w:rFonts w:ascii="Calibri" w:eastAsia="Calibri" w:hAnsi="Calibri" w:cs="Calibri"/>
          <w:lang w:val="en-US"/>
        </w:rPr>
        <w:t xml:space="preserve"> po jednej porážke.</w:t>
      </w:r>
    </w:p>
    <w:p w:rsidR="004B795F" w:rsidRDefault="004B795F" w:rsidP="00547800">
      <w:pPr>
        <w:rPr>
          <w:rFonts w:ascii="Calibri" w:eastAsia="Calibri" w:hAnsi="Calibri" w:cs="Calibri"/>
          <w:lang w:val="en-US"/>
        </w:rPr>
      </w:pPr>
      <w:r w:rsidRPr="004B795F">
        <w:rPr>
          <w:rFonts w:ascii="Calibri" w:eastAsia="Calibri" w:hAnsi="Calibri" w:cs="Calibri"/>
          <w:lang w:val="en-US"/>
        </w:rPr>
        <w:t>Učastník je vylúčený po jednej porážke.</w:t>
      </w:r>
      <w:r>
        <w:rPr>
          <w:rFonts w:ascii="Calibri" w:eastAsia="Calibri" w:hAnsi="Calibri" w:cs="Calibri"/>
          <w:lang w:val="en-US"/>
        </w:rPr>
        <w:t>Je možné využitie kôl zníženia.</w:t>
      </w:r>
    </w:p>
    <w:p w:rsidR="00547800" w:rsidRDefault="00547800" w:rsidP="00547800">
      <w:pPr>
        <w:rPr>
          <w:rFonts w:ascii="Calibri" w:eastAsia="Calibri" w:hAnsi="Calibri" w:cs="Calibri"/>
          <w:lang w:val="en-US"/>
        </w:rPr>
      </w:pPr>
    </w:p>
    <w:p w:rsidR="004B795F" w:rsidRPr="004B795F" w:rsidRDefault="007F1E1D" w:rsidP="004B795F">
      <w:pPr>
        <w:jc w:val="center"/>
        <w:rPr>
          <w:rFonts w:ascii="Calibri" w:eastAsia="Calibri" w:hAnsi="Calibri" w:cs="Calibri"/>
          <w:lang w:val="en-US"/>
        </w:rPr>
      </w:pPr>
      <w:r>
        <w:rPr>
          <w:rFonts w:ascii="Calibri" w:eastAsia="Calibri" w:hAnsi="Calibri" w:cs="Calibri"/>
          <w:lang w:val="sk-SK"/>
        </w:rPr>
        <w:t>ČASŤ</w:t>
      </w:r>
      <w:r>
        <w:rPr>
          <w:rFonts w:ascii="Calibri" w:eastAsia="Calibri" w:hAnsi="Calibri" w:cs="Calibri"/>
          <w:lang w:val="en-US"/>
        </w:rPr>
        <w:t xml:space="preserve"> II</w:t>
      </w:r>
      <w:r w:rsidR="004B795F" w:rsidRPr="004B795F">
        <w:rPr>
          <w:rFonts w:ascii="Calibri" w:eastAsia="Calibri" w:hAnsi="Calibri" w:cs="Calibri"/>
          <w:lang w:val="en-US"/>
        </w:rPr>
        <w:t>. UČASTNÍCI SÚŤAŽÍ.</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w:t>
      </w:r>
      <w:r w:rsidR="00100D14">
        <w:rPr>
          <w:rFonts w:ascii="Calibri" w:eastAsia="Calibri" w:hAnsi="Calibri" w:cs="Calibri"/>
          <w:lang w:val="en-US"/>
        </w:rPr>
        <w:t>LÁN</w:t>
      </w:r>
      <w:r w:rsidR="007F1E1D">
        <w:rPr>
          <w:rFonts w:ascii="Calibri" w:eastAsia="Calibri" w:hAnsi="Calibri" w:cs="Calibri"/>
          <w:lang w:val="en-US"/>
        </w:rPr>
        <w:t>OK</w:t>
      </w:r>
      <w:r w:rsidRPr="004B795F">
        <w:rPr>
          <w:rFonts w:ascii="Calibri" w:eastAsia="Calibri" w:hAnsi="Calibri" w:cs="Calibri"/>
          <w:lang w:val="en-US"/>
        </w:rPr>
        <w:t xml:space="preserve"> 3. Vekové kategórie</w:t>
      </w:r>
    </w:p>
    <w:p w:rsidR="004B795F" w:rsidRPr="00A039F2" w:rsidRDefault="004B795F" w:rsidP="00A039F2">
      <w:pPr>
        <w:jc w:val="center"/>
        <w:rPr>
          <w:rFonts w:ascii="Calibri" w:eastAsia="Calibri" w:hAnsi="Calibri" w:cs="Calibri"/>
          <w:lang w:val="en-US"/>
        </w:rPr>
      </w:pPr>
      <w:r w:rsidRPr="004B795F">
        <w:rPr>
          <w:rFonts w:ascii="Calibri" w:eastAsia="Calibri" w:hAnsi="Calibri" w:cs="Calibri"/>
          <w:lang w:val="en-US"/>
        </w:rPr>
        <w:t xml:space="preserve">Učastníci súťaží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delia n</w:t>
      </w:r>
      <w:r w:rsidR="00A039F2">
        <w:rPr>
          <w:rFonts w:ascii="Calibri" w:eastAsia="Calibri" w:hAnsi="Calibri" w:cs="Calibri"/>
          <w:lang w:val="en-US"/>
        </w:rPr>
        <w:t>a nasledujúce vekové kategórie:</w:t>
      </w:r>
    </w:p>
    <w:tbl>
      <w:tblPr>
        <w:tblStyle w:val="Mriekatabuky"/>
        <w:tblW w:w="0" w:type="auto"/>
        <w:tblInd w:w="1526" w:type="dxa"/>
        <w:tblLook w:val="04A0" w:firstRow="1" w:lastRow="0" w:firstColumn="1" w:lastColumn="0" w:noHBand="0" w:noVBand="1"/>
      </w:tblPr>
      <w:tblGrid>
        <w:gridCol w:w="442"/>
        <w:gridCol w:w="2552"/>
        <w:gridCol w:w="3118"/>
      </w:tblGrid>
      <w:tr w:rsidR="004B795F" w:rsidTr="004B795F">
        <w:tc>
          <w:tcPr>
            <w:tcW w:w="425"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w:t>
            </w:r>
          </w:p>
        </w:tc>
        <w:tc>
          <w:tcPr>
            <w:tcW w:w="2552"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Veková kategória</w:t>
            </w:r>
          </w:p>
        </w:tc>
        <w:tc>
          <w:tcPr>
            <w:tcW w:w="3118" w:type="dxa"/>
          </w:tcPr>
          <w:p w:rsidR="004B795F" w:rsidRPr="004B795F" w:rsidRDefault="004B795F" w:rsidP="004B795F">
            <w:pPr>
              <w:jc w:val="center"/>
              <w:rPr>
                <w:rFonts w:ascii="Calibri" w:eastAsia="Calibri" w:hAnsi="Calibri" w:cs="Calibri"/>
                <w:lang w:val="en-US"/>
              </w:rPr>
            </w:pPr>
            <w:r>
              <w:rPr>
                <w:rFonts w:ascii="Calibri" w:eastAsia="Calibri" w:hAnsi="Calibri" w:cs="Calibri"/>
                <w:lang w:val="en-US"/>
              </w:rPr>
              <w:t>Vek</w:t>
            </w:r>
          </w:p>
        </w:tc>
      </w:tr>
      <w:tr w:rsidR="004B795F" w:rsidTr="004B795F">
        <w:tc>
          <w:tcPr>
            <w:tcW w:w="425" w:type="dxa"/>
          </w:tcPr>
          <w:p w:rsidR="004B795F" w:rsidRPr="004B795F" w:rsidRDefault="004B795F" w:rsidP="004B795F">
            <w:pPr>
              <w:jc w:val="center"/>
              <w:rPr>
                <w:rFonts w:ascii="Calibri" w:eastAsia="Calibri" w:hAnsi="Calibri" w:cs="Calibri"/>
                <w:lang w:val="en-US"/>
              </w:rPr>
            </w:pPr>
            <w:r>
              <w:rPr>
                <w:rFonts w:ascii="Calibri" w:eastAsia="Calibri" w:hAnsi="Calibri" w:cs="Calibri"/>
                <w:lang w:val="en-US"/>
              </w:rPr>
              <w:t>1</w:t>
            </w:r>
          </w:p>
        </w:tc>
        <w:tc>
          <w:tcPr>
            <w:tcW w:w="2552" w:type="dxa"/>
          </w:tcPr>
          <w:p w:rsidR="004B795F" w:rsidRPr="00A039F2" w:rsidRDefault="00625958" w:rsidP="00A039F2">
            <w:pPr>
              <w:jc w:val="center"/>
              <w:rPr>
                <w:rFonts w:ascii="Calibri" w:eastAsia="Calibri" w:hAnsi="Calibri" w:cs="Calibri"/>
                <w:lang w:val="en-US"/>
              </w:rPr>
            </w:pPr>
            <w:r>
              <w:rPr>
                <w:rFonts w:ascii="Calibri" w:eastAsia="Calibri" w:hAnsi="Calibri" w:cs="Calibri"/>
                <w:lang w:val="en-US"/>
              </w:rPr>
              <w:t>Dorastenci 1</w:t>
            </w:r>
            <w:r w:rsidR="00A039F2">
              <w:rPr>
                <w:rFonts w:ascii="Calibri" w:eastAsia="Calibri" w:hAnsi="Calibri" w:cs="Calibri"/>
                <w:lang w:val="en-US"/>
              </w:rPr>
              <w:t xml:space="preserve"> </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12-14 rokov</w:t>
            </w:r>
          </w:p>
        </w:tc>
      </w:tr>
      <w:tr w:rsidR="004B795F" w:rsidTr="004B795F">
        <w:tc>
          <w:tcPr>
            <w:tcW w:w="425" w:type="dxa"/>
          </w:tcPr>
          <w:p w:rsidR="004B795F" w:rsidRPr="004B795F" w:rsidRDefault="004B795F" w:rsidP="004B795F">
            <w:pPr>
              <w:jc w:val="center"/>
              <w:rPr>
                <w:rFonts w:ascii="Calibri" w:eastAsia="Calibri" w:hAnsi="Calibri" w:cs="Calibri"/>
                <w:lang w:val="en-US"/>
              </w:rPr>
            </w:pPr>
            <w:r>
              <w:rPr>
                <w:rFonts w:ascii="Calibri" w:eastAsia="Calibri" w:hAnsi="Calibri" w:cs="Calibri"/>
                <w:lang w:val="en-US"/>
              </w:rPr>
              <w:t>2</w:t>
            </w:r>
          </w:p>
        </w:tc>
        <w:tc>
          <w:tcPr>
            <w:tcW w:w="2552" w:type="dxa"/>
          </w:tcPr>
          <w:p w:rsidR="004B795F" w:rsidRDefault="00625958" w:rsidP="004B795F">
            <w:pPr>
              <w:jc w:val="center"/>
              <w:rPr>
                <w:rFonts w:ascii="Calibri" w:eastAsia="Calibri" w:hAnsi="Calibri" w:cs="Calibri"/>
                <w:color w:val="FF0000"/>
                <w:lang w:val="en-US"/>
              </w:rPr>
            </w:pPr>
            <w:r>
              <w:rPr>
                <w:rFonts w:ascii="Calibri" w:eastAsia="Calibri" w:hAnsi="Calibri" w:cs="Calibri"/>
                <w:lang w:val="en-US"/>
              </w:rPr>
              <w:t>Dorastenci 2</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15-17 rokov</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3</w:t>
            </w:r>
          </w:p>
        </w:tc>
        <w:tc>
          <w:tcPr>
            <w:tcW w:w="2552" w:type="dxa"/>
          </w:tcPr>
          <w:p w:rsidR="004B795F" w:rsidRDefault="00625958" w:rsidP="004B795F">
            <w:pPr>
              <w:jc w:val="center"/>
              <w:rPr>
                <w:rFonts w:ascii="Calibri" w:eastAsia="Calibri" w:hAnsi="Calibri" w:cs="Calibri"/>
                <w:color w:val="FF0000"/>
                <w:lang w:val="en-US"/>
              </w:rPr>
            </w:pPr>
            <w:r>
              <w:rPr>
                <w:rFonts w:ascii="Calibri" w:eastAsia="Calibri" w:hAnsi="Calibri" w:cs="Calibri"/>
                <w:lang w:val="en-US"/>
              </w:rPr>
              <w:t>Dorastenky</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15-17 rokov</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4</w:t>
            </w:r>
          </w:p>
        </w:tc>
        <w:tc>
          <w:tcPr>
            <w:tcW w:w="2552"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Juni</w:t>
            </w:r>
            <w:r w:rsidR="00625958">
              <w:rPr>
                <w:rFonts w:ascii="Calibri" w:eastAsia="Calibri" w:hAnsi="Calibri" w:cs="Calibri"/>
                <w:lang w:val="en-US"/>
              </w:rPr>
              <w:t>ori</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18-21 rokov</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5</w:t>
            </w:r>
          </w:p>
        </w:tc>
        <w:tc>
          <w:tcPr>
            <w:tcW w:w="2552" w:type="dxa"/>
          </w:tcPr>
          <w:p w:rsidR="004B795F" w:rsidRDefault="00625958" w:rsidP="004B795F">
            <w:pPr>
              <w:jc w:val="center"/>
              <w:rPr>
                <w:rFonts w:ascii="Calibri" w:eastAsia="Calibri" w:hAnsi="Calibri" w:cs="Calibri"/>
                <w:color w:val="FF0000"/>
                <w:lang w:val="en-US"/>
              </w:rPr>
            </w:pPr>
            <w:r>
              <w:rPr>
                <w:rFonts w:ascii="Calibri" w:eastAsia="Calibri" w:hAnsi="Calibri" w:cs="Calibri"/>
                <w:lang w:val="en-US"/>
              </w:rPr>
              <w:t>Junio</w:t>
            </w:r>
            <w:r w:rsidR="004B795F">
              <w:rPr>
                <w:rFonts w:ascii="Calibri" w:eastAsia="Calibri" w:hAnsi="Calibri" w:cs="Calibri"/>
                <w:lang w:val="en-US"/>
              </w:rPr>
              <w:t>rky</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18-21 rokov</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6</w:t>
            </w:r>
          </w:p>
        </w:tc>
        <w:tc>
          <w:tcPr>
            <w:tcW w:w="2552"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Muži</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18 rokov a staršie</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7</w:t>
            </w:r>
          </w:p>
        </w:tc>
        <w:tc>
          <w:tcPr>
            <w:tcW w:w="2552" w:type="dxa"/>
          </w:tcPr>
          <w:p w:rsidR="004B795F" w:rsidRDefault="00A039F2" w:rsidP="004B795F">
            <w:pPr>
              <w:jc w:val="center"/>
              <w:rPr>
                <w:rFonts w:ascii="Calibri" w:eastAsia="Calibri" w:hAnsi="Calibri" w:cs="Calibri"/>
                <w:color w:val="FF0000"/>
                <w:lang w:val="en-US"/>
              </w:rPr>
            </w:pPr>
            <w:r w:rsidRPr="004B795F">
              <w:rPr>
                <w:rFonts w:ascii="Calibri" w:eastAsia="Calibri" w:hAnsi="Calibri" w:cs="Calibri"/>
                <w:lang w:val="en-US"/>
              </w:rPr>
              <w:t>Ženy</w:t>
            </w:r>
          </w:p>
        </w:tc>
        <w:tc>
          <w:tcPr>
            <w:tcW w:w="3118" w:type="dxa"/>
          </w:tcPr>
          <w:p w:rsidR="004B795F" w:rsidRDefault="004B795F" w:rsidP="004B795F">
            <w:pPr>
              <w:jc w:val="center"/>
              <w:rPr>
                <w:rFonts w:ascii="Calibri" w:eastAsia="Calibri" w:hAnsi="Calibri" w:cs="Calibri"/>
                <w:color w:val="FF0000"/>
                <w:lang w:val="en-US"/>
              </w:rPr>
            </w:pPr>
            <w:r w:rsidRPr="004B795F">
              <w:rPr>
                <w:rFonts w:ascii="Calibri" w:eastAsia="Calibri" w:hAnsi="Calibri" w:cs="Calibri"/>
                <w:lang w:val="en-US"/>
              </w:rPr>
              <w:t>18 rokov a staršie</w:t>
            </w:r>
          </w:p>
        </w:tc>
      </w:tr>
      <w:tr w:rsidR="004B795F" w:rsidTr="004B795F">
        <w:tc>
          <w:tcPr>
            <w:tcW w:w="425" w:type="dxa"/>
          </w:tcPr>
          <w:p w:rsidR="004B795F" w:rsidRPr="00A039F2" w:rsidRDefault="00A039F2" w:rsidP="00A039F2">
            <w:pPr>
              <w:rPr>
                <w:rFonts w:ascii="Calibri" w:eastAsia="Calibri" w:hAnsi="Calibri" w:cs="Calibri"/>
                <w:lang w:val="en-US"/>
              </w:rPr>
            </w:pPr>
            <w:r>
              <w:rPr>
                <w:rFonts w:ascii="Calibri" w:eastAsia="Calibri" w:hAnsi="Calibri" w:cs="Calibri"/>
                <w:lang w:val="en-US"/>
              </w:rPr>
              <w:t xml:space="preserve"> 8</w:t>
            </w:r>
          </w:p>
        </w:tc>
        <w:tc>
          <w:tcPr>
            <w:tcW w:w="2552" w:type="dxa"/>
          </w:tcPr>
          <w:p w:rsidR="004B795F" w:rsidRDefault="00625958" w:rsidP="004B795F">
            <w:pPr>
              <w:jc w:val="center"/>
              <w:rPr>
                <w:rFonts w:ascii="Calibri" w:eastAsia="Calibri" w:hAnsi="Calibri" w:cs="Calibri"/>
                <w:color w:val="FF0000"/>
                <w:lang w:val="en-US"/>
              </w:rPr>
            </w:pPr>
            <w:r>
              <w:rPr>
                <w:rFonts w:ascii="Calibri" w:eastAsia="Calibri" w:hAnsi="Calibri" w:cs="Calibri"/>
                <w:lang w:val="en-US"/>
              </w:rPr>
              <w:t>Veteráni-muži(masters</w:t>
            </w:r>
            <w:r w:rsidR="00A039F2" w:rsidRPr="004B795F">
              <w:rPr>
                <w:rFonts w:ascii="Calibri" w:eastAsia="Calibri" w:hAnsi="Calibri" w:cs="Calibri"/>
                <w:lang w:val="en-US"/>
              </w:rPr>
              <w:t xml:space="preserve"> I)</w:t>
            </w:r>
          </w:p>
        </w:tc>
        <w:tc>
          <w:tcPr>
            <w:tcW w:w="3118" w:type="dxa"/>
          </w:tcPr>
          <w:p w:rsidR="004B795F" w:rsidRDefault="00A039F2" w:rsidP="004B795F">
            <w:pPr>
              <w:jc w:val="center"/>
              <w:rPr>
                <w:rFonts w:ascii="Calibri" w:eastAsia="Calibri" w:hAnsi="Calibri" w:cs="Calibri"/>
                <w:color w:val="FF0000"/>
                <w:lang w:val="en-US"/>
              </w:rPr>
            </w:pPr>
            <w:r w:rsidRPr="004B795F">
              <w:rPr>
                <w:rFonts w:ascii="Calibri" w:eastAsia="Calibri" w:hAnsi="Calibri" w:cs="Calibri"/>
                <w:lang w:val="en-US"/>
              </w:rPr>
              <w:t>40-49 rokov</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9</w:t>
            </w:r>
          </w:p>
        </w:tc>
        <w:tc>
          <w:tcPr>
            <w:tcW w:w="2552" w:type="dxa"/>
          </w:tcPr>
          <w:p w:rsidR="004B795F" w:rsidRDefault="00625958" w:rsidP="004B795F">
            <w:pPr>
              <w:jc w:val="center"/>
              <w:rPr>
                <w:rFonts w:ascii="Calibri" w:eastAsia="Calibri" w:hAnsi="Calibri" w:cs="Calibri"/>
                <w:color w:val="FF0000"/>
                <w:lang w:val="en-US"/>
              </w:rPr>
            </w:pPr>
            <w:r>
              <w:rPr>
                <w:rFonts w:ascii="Calibri" w:eastAsia="Calibri" w:hAnsi="Calibri" w:cs="Calibri"/>
                <w:lang w:val="en-US"/>
              </w:rPr>
              <w:t>Veteráni-muži (masters</w:t>
            </w:r>
            <w:r w:rsidR="00A039F2" w:rsidRPr="004B795F">
              <w:rPr>
                <w:rFonts w:ascii="Calibri" w:eastAsia="Calibri" w:hAnsi="Calibri" w:cs="Calibri"/>
                <w:lang w:val="en-US"/>
              </w:rPr>
              <w:t xml:space="preserve"> II)</w:t>
            </w:r>
          </w:p>
        </w:tc>
        <w:tc>
          <w:tcPr>
            <w:tcW w:w="3118" w:type="dxa"/>
          </w:tcPr>
          <w:p w:rsidR="004B795F" w:rsidRDefault="00A039F2" w:rsidP="004B795F">
            <w:pPr>
              <w:jc w:val="center"/>
              <w:rPr>
                <w:rFonts w:ascii="Calibri" w:eastAsia="Calibri" w:hAnsi="Calibri" w:cs="Calibri"/>
                <w:color w:val="FF0000"/>
                <w:lang w:val="en-US"/>
              </w:rPr>
            </w:pPr>
            <w:r w:rsidRPr="004B795F">
              <w:rPr>
                <w:rFonts w:ascii="Calibri" w:eastAsia="Calibri" w:hAnsi="Calibri" w:cs="Calibri"/>
                <w:lang w:val="en-US"/>
              </w:rPr>
              <w:t>50 rokov a staršie</w:t>
            </w:r>
          </w:p>
        </w:tc>
      </w:tr>
      <w:tr w:rsidR="004B795F" w:rsidTr="004B795F">
        <w:tc>
          <w:tcPr>
            <w:tcW w:w="425" w:type="dxa"/>
          </w:tcPr>
          <w:p w:rsidR="004B795F" w:rsidRPr="00A039F2" w:rsidRDefault="00A039F2" w:rsidP="004B795F">
            <w:pPr>
              <w:jc w:val="center"/>
              <w:rPr>
                <w:rFonts w:ascii="Calibri" w:eastAsia="Calibri" w:hAnsi="Calibri" w:cs="Calibri"/>
                <w:lang w:val="en-US"/>
              </w:rPr>
            </w:pPr>
            <w:r>
              <w:rPr>
                <w:rFonts w:ascii="Calibri" w:eastAsia="Calibri" w:hAnsi="Calibri" w:cs="Calibri"/>
                <w:lang w:val="en-US"/>
              </w:rPr>
              <w:t>10</w:t>
            </w:r>
          </w:p>
        </w:tc>
        <w:tc>
          <w:tcPr>
            <w:tcW w:w="2552" w:type="dxa"/>
          </w:tcPr>
          <w:p w:rsidR="004B795F" w:rsidRDefault="00A039F2" w:rsidP="004B795F">
            <w:pPr>
              <w:jc w:val="center"/>
              <w:rPr>
                <w:rFonts w:ascii="Calibri" w:eastAsia="Calibri" w:hAnsi="Calibri" w:cs="Calibri"/>
                <w:color w:val="FF0000"/>
                <w:lang w:val="en-US"/>
              </w:rPr>
            </w:pPr>
            <w:r w:rsidRPr="004B795F">
              <w:rPr>
                <w:rFonts w:ascii="Calibri" w:eastAsia="Calibri" w:hAnsi="Calibri" w:cs="Calibri"/>
                <w:lang w:val="en-US"/>
              </w:rPr>
              <w:t>Veteráni-ženy</w:t>
            </w:r>
          </w:p>
        </w:tc>
        <w:tc>
          <w:tcPr>
            <w:tcW w:w="3118" w:type="dxa"/>
          </w:tcPr>
          <w:p w:rsidR="00A039F2" w:rsidRPr="004B795F" w:rsidRDefault="00A039F2" w:rsidP="00A039F2">
            <w:pPr>
              <w:jc w:val="center"/>
              <w:rPr>
                <w:rFonts w:ascii="Calibri" w:eastAsia="Calibri" w:hAnsi="Calibri" w:cs="Calibri"/>
                <w:lang w:val="en-US"/>
              </w:rPr>
            </w:pPr>
            <w:r w:rsidRPr="004B795F">
              <w:rPr>
                <w:rFonts w:ascii="Calibri" w:eastAsia="Calibri" w:hAnsi="Calibri" w:cs="Calibri"/>
                <w:lang w:val="en-US"/>
              </w:rPr>
              <w:t>40 rokov a staršie</w:t>
            </w:r>
          </w:p>
          <w:p w:rsidR="004B795F" w:rsidRDefault="004B795F" w:rsidP="004B795F">
            <w:pPr>
              <w:jc w:val="center"/>
              <w:rPr>
                <w:rFonts w:ascii="Calibri" w:eastAsia="Calibri" w:hAnsi="Calibri" w:cs="Calibri"/>
                <w:color w:val="FF0000"/>
                <w:lang w:val="en-US"/>
              </w:rPr>
            </w:pPr>
          </w:p>
        </w:tc>
      </w:tr>
    </w:tbl>
    <w:p w:rsidR="004B795F" w:rsidRDefault="004B795F" w:rsidP="004B795F">
      <w:pPr>
        <w:jc w:val="center"/>
        <w:rPr>
          <w:rFonts w:ascii="Calibri" w:eastAsia="Calibri" w:hAnsi="Calibri" w:cs="Calibri"/>
          <w:color w:val="FF0000"/>
          <w:lang w:val="en-US"/>
        </w:rPr>
      </w:pPr>
    </w:p>
    <w:p w:rsidR="00F65DE2" w:rsidRDefault="004B795F" w:rsidP="00547800">
      <w:pPr>
        <w:rPr>
          <w:rFonts w:ascii="Calibri" w:eastAsia="Calibri" w:hAnsi="Calibri" w:cs="Calibri"/>
          <w:lang w:val="en-US"/>
        </w:rPr>
      </w:pPr>
      <w:r w:rsidRPr="004B795F">
        <w:rPr>
          <w:rFonts w:ascii="Calibri" w:eastAsia="Calibri" w:hAnsi="Calibri" w:cs="Calibri"/>
          <w:lang w:val="en-US"/>
        </w:rPr>
        <w:t>Uvedené roky musí učastník dovršiť jeden deň pred začiatkom športovej súťaže.</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4. Športové discipliny (váhové kategórie)</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 xml:space="preserve">Súťaže mas-wrestlingu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konajú v športových disciplinách (ďalej - váhových kategóriách). U mužov a žien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môžu konať súťaže o titul absolutného šampióna bez rozdelenia učastníkov podľa váhových kategórií. Minimálna váha učastníkov takýchto súťaži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určuje nariadením.</w:t>
      </w:r>
    </w:p>
    <w:p w:rsidR="004B795F" w:rsidRDefault="004B795F" w:rsidP="004B795F">
      <w:pPr>
        <w:jc w:val="center"/>
        <w:rPr>
          <w:rFonts w:ascii="Calibri" w:eastAsia="Calibri" w:hAnsi="Calibri" w:cs="Calibri"/>
          <w:lang w:val="en-US"/>
        </w:rPr>
      </w:pPr>
      <w:r w:rsidRPr="004B795F">
        <w:rPr>
          <w:rFonts w:ascii="Calibri" w:eastAsia="Calibri" w:hAnsi="Calibri" w:cs="Calibri"/>
          <w:lang w:val="en-US"/>
        </w:rPr>
        <w:t xml:space="preserve">Učastníci súťaží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delia na nasledujúce váhové kategórie (kg):</w:t>
      </w:r>
    </w:p>
    <w:p w:rsidR="00A039F2" w:rsidRDefault="00A039F2" w:rsidP="00A039F2">
      <w:pPr>
        <w:rPr>
          <w:rFonts w:ascii="Calibri" w:eastAsia="Calibri" w:hAnsi="Calibri" w:cs="Calibri"/>
          <w:lang w:val="en-US"/>
        </w:rPr>
      </w:pPr>
    </w:p>
    <w:tbl>
      <w:tblPr>
        <w:tblStyle w:val="Mriekatabuky"/>
        <w:tblW w:w="9571" w:type="dxa"/>
        <w:tblLook w:val="04A0" w:firstRow="1" w:lastRow="0" w:firstColumn="1" w:lastColumn="0" w:noHBand="0" w:noVBand="1"/>
      </w:tblPr>
      <w:tblGrid>
        <w:gridCol w:w="250"/>
        <w:gridCol w:w="324"/>
        <w:gridCol w:w="909"/>
        <w:gridCol w:w="1234"/>
        <w:gridCol w:w="821"/>
        <w:gridCol w:w="961"/>
        <w:gridCol w:w="1122"/>
        <w:gridCol w:w="1122"/>
        <w:gridCol w:w="282"/>
        <w:gridCol w:w="722"/>
        <w:gridCol w:w="1015"/>
        <w:gridCol w:w="569"/>
        <w:gridCol w:w="240"/>
      </w:tblGrid>
      <w:tr w:rsidR="00625958" w:rsidTr="00F65DE2">
        <w:trPr>
          <w:trHeight w:val="380"/>
        </w:trPr>
        <w:tc>
          <w:tcPr>
            <w:tcW w:w="250" w:type="dxa"/>
          </w:tcPr>
          <w:p w:rsidR="00F65DE2" w:rsidRDefault="00F65DE2" w:rsidP="00A039F2">
            <w:pPr>
              <w:rPr>
                <w:rFonts w:ascii="Calibri" w:eastAsia="Calibri" w:hAnsi="Calibri" w:cs="Calibri"/>
                <w:lang w:val="en-US"/>
              </w:rPr>
            </w:pPr>
          </w:p>
        </w:tc>
        <w:tc>
          <w:tcPr>
            <w:tcW w:w="1095" w:type="dxa"/>
            <w:gridSpan w:val="2"/>
          </w:tcPr>
          <w:p w:rsidR="00F65DE2" w:rsidRDefault="00625958" w:rsidP="00A039F2">
            <w:pPr>
              <w:rPr>
                <w:rFonts w:ascii="Calibri" w:eastAsia="Calibri" w:hAnsi="Calibri" w:cs="Calibri"/>
                <w:lang w:val="en-US"/>
              </w:rPr>
            </w:pPr>
            <w:r>
              <w:rPr>
                <w:rFonts w:ascii="Calibri" w:eastAsia="Calibri" w:hAnsi="Calibri" w:cs="Calibri"/>
                <w:lang w:val="en-US"/>
              </w:rPr>
              <w:t>Dorastenci</w:t>
            </w:r>
          </w:p>
        </w:tc>
        <w:tc>
          <w:tcPr>
            <w:tcW w:w="817" w:type="dxa"/>
          </w:tcPr>
          <w:p w:rsidR="00F65DE2" w:rsidRDefault="00625958" w:rsidP="00A039F2">
            <w:pPr>
              <w:rPr>
                <w:rFonts w:ascii="Calibri" w:eastAsia="Calibri" w:hAnsi="Calibri" w:cs="Calibri"/>
                <w:lang w:val="en-US"/>
              </w:rPr>
            </w:pPr>
            <w:r>
              <w:rPr>
                <w:rFonts w:ascii="Calibri" w:eastAsia="Calibri" w:hAnsi="Calibri" w:cs="Calibri"/>
                <w:lang w:val="en-US"/>
              </w:rPr>
              <w:t>Dorastenky</w:t>
            </w:r>
          </w:p>
        </w:tc>
        <w:tc>
          <w:tcPr>
            <w:tcW w:w="838" w:type="dxa"/>
          </w:tcPr>
          <w:p w:rsidR="00F65DE2" w:rsidRDefault="00625958" w:rsidP="00A039F2">
            <w:pPr>
              <w:rPr>
                <w:rFonts w:ascii="Calibri" w:eastAsia="Calibri" w:hAnsi="Calibri" w:cs="Calibri"/>
                <w:lang w:val="en-US"/>
              </w:rPr>
            </w:pPr>
            <w:r>
              <w:rPr>
                <w:rFonts w:ascii="Calibri" w:eastAsia="Calibri" w:hAnsi="Calibri" w:cs="Calibri"/>
                <w:lang w:val="en-US"/>
              </w:rPr>
              <w:t>Junio</w:t>
            </w:r>
            <w:r w:rsidR="00F65DE2" w:rsidRPr="004B795F">
              <w:rPr>
                <w:rFonts w:ascii="Calibri" w:eastAsia="Calibri" w:hAnsi="Calibri" w:cs="Calibri"/>
                <w:lang w:val="en-US"/>
              </w:rPr>
              <w:t>ri</w:t>
            </w:r>
          </w:p>
        </w:tc>
        <w:tc>
          <w:tcPr>
            <w:tcW w:w="961" w:type="dxa"/>
          </w:tcPr>
          <w:p w:rsidR="00F65DE2" w:rsidRDefault="00625958" w:rsidP="00A039F2">
            <w:pPr>
              <w:rPr>
                <w:rFonts w:ascii="Calibri" w:eastAsia="Calibri" w:hAnsi="Calibri" w:cs="Calibri"/>
                <w:lang w:val="en-US"/>
              </w:rPr>
            </w:pPr>
            <w:r>
              <w:rPr>
                <w:rFonts w:ascii="Calibri" w:eastAsia="Calibri" w:hAnsi="Calibri" w:cs="Calibri"/>
                <w:lang w:val="en-US"/>
              </w:rPr>
              <w:t>Junio</w:t>
            </w:r>
            <w:r w:rsidR="00F65DE2">
              <w:rPr>
                <w:rFonts w:ascii="Calibri" w:eastAsia="Calibri" w:hAnsi="Calibri" w:cs="Calibri"/>
                <w:lang w:val="en-US"/>
              </w:rPr>
              <w:t>rky</w:t>
            </w:r>
          </w:p>
        </w:tc>
        <w:tc>
          <w:tcPr>
            <w:tcW w:w="1122" w:type="dxa"/>
          </w:tcPr>
          <w:p w:rsidR="00F65DE2" w:rsidRDefault="00F65DE2" w:rsidP="00A039F2">
            <w:pPr>
              <w:rPr>
                <w:rFonts w:ascii="Calibri" w:eastAsia="Calibri" w:hAnsi="Calibri" w:cs="Calibri"/>
                <w:lang w:val="en-US"/>
              </w:rPr>
            </w:pPr>
            <w:r w:rsidRPr="004B795F">
              <w:rPr>
                <w:rFonts w:ascii="Calibri" w:eastAsia="Calibri" w:hAnsi="Calibri" w:cs="Calibri"/>
                <w:lang w:val="en-US"/>
              </w:rPr>
              <w:t>Muži</w:t>
            </w:r>
          </w:p>
        </w:tc>
        <w:tc>
          <w:tcPr>
            <w:tcW w:w="1122" w:type="dxa"/>
          </w:tcPr>
          <w:p w:rsidR="00F65DE2" w:rsidRDefault="00F65DE2" w:rsidP="00A039F2">
            <w:pPr>
              <w:rPr>
                <w:rFonts w:ascii="Calibri" w:eastAsia="Calibri" w:hAnsi="Calibri" w:cs="Calibri"/>
                <w:lang w:val="en-US"/>
              </w:rPr>
            </w:pPr>
            <w:r w:rsidRPr="004B795F">
              <w:rPr>
                <w:rFonts w:ascii="Calibri" w:eastAsia="Calibri" w:hAnsi="Calibri" w:cs="Calibri"/>
                <w:lang w:val="en-US"/>
              </w:rPr>
              <w:t>Ženy</w:t>
            </w:r>
          </w:p>
        </w:tc>
        <w:tc>
          <w:tcPr>
            <w:tcW w:w="282" w:type="dxa"/>
          </w:tcPr>
          <w:p w:rsidR="00F65DE2" w:rsidRDefault="00F65DE2" w:rsidP="00A039F2">
            <w:pPr>
              <w:rPr>
                <w:rFonts w:ascii="Calibri" w:eastAsia="Calibri" w:hAnsi="Calibri" w:cs="Calibri"/>
                <w:lang w:val="en-US"/>
              </w:rPr>
            </w:pPr>
          </w:p>
        </w:tc>
        <w:tc>
          <w:tcPr>
            <w:tcW w:w="2835" w:type="dxa"/>
            <w:gridSpan w:val="3"/>
          </w:tcPr>
          <w:p w:rsidR="00F65DE2" w:rsidRDefault="00F65DE2" w:rsidP="00A039F2">
            <w:pPr>
              <w:rPr>
                <w:rFonts w:ascii="Calibri" w:eastAsia="Calibri" w:hAnsi="Calibri" w:cs="Calibri"/>
                <w:lang w:val="en-US"/>
              </w:rPr>
            </w:pPr>
            <w:r w:rsidRPr="004B795F">
              <w:rPr>
                <w:rFonts w:ascii="Calibri" w:eastAsia="Calibri" w:hAnsi="Calibri" w:cs="Calibri"/>
                <w:lang w:val="en-US"/>
              </w:rPr>
              <w:t>Veteráni</w:t>
            </w:r>
          </w:p>
        </w:tc>
        <w:tc>
          <w:tcPr>
            <w:tcW w:w="249" w:type="dxa"/>
          </w:tcPr>
          <w:p w:rsidR="00F65DE2" w:rsidRDefault="00F65DE2" w:rsidP="007F1E1D">
            <w:pPr>
              <w:rPr>
                <w:rFonts w:ascii="Calibri" w:eastAsia="Calibri" w:hAnsi="Calibri" w:cs="Calibri"/>
                <w:lang w:val="en-US"/>
              </w:rPr>
            </w:pP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12-14 r.</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15-17 r.</w:t>
            </w:r>
          </w:p>
        </w:tc>
        <w:tc>
          <w:tcPr>
            <w:tcW w:w="817" w:type="dxa"/>
          </w:tcPr>
          <w:p w:rsidR="00F65DE2" w:rsidRDefault="00F65DE2" w:rsidP="00A039F2">
            <w:pPr>
              <w:rPr>
                <w:rFonts w:ascii="Calibri" w:eastAsia="Calibri" w:hAnsi="Calibri" w:cs="Calibri"/>
                <w:lang w:val="en-US"/>
              </w:rPr>
            </w:pPr>
          </w:p>
        </w:tc>
        <w:tc>
          <w:tcPr>
            <w:tcW w:w="838" w:type="dxa"/>
          </w:tcPr>
          <w:p w:rsidR="00F65DE2" w:rsidRDefault="00F65DE2" w:rsidP="00A039F2">
            <w:pPr>
              <w:rPr>
                <w:rFonts w:ascii="Calibri" w:eastAsia="Calibri" w:hAnsi="Calibri" w:cs="Calibri"/>
                <w:lang w:val="en-US"/>
              </w:rPr>
            </w:pPr>
          </w:p>
        </w:tc>
        <w:tc>
          <w:tcPr>
            <w:tcW w:w="961" w:type="dxa"/>
          </w:tcPr>
          <w:p w:rsidR="00F65DE2" w:rsidRDefault="00F65DE2" w:rsidP="00A039F2">
            <w:pPr>
              <w:rPr>
                <w:rFonts w:ascii="Calibri" w:eastAsia="Calibri" w:hAnsi="Calibri" w:cs="Calibri"/>
                <w:lang w:val="en-US"/>
              </w:rPr>
            </w:pPr>
          </w:p>
        </w:tc>
        <w:tc>
          <w:tcPr>
            <w:tcW w:w="1122" w:type="dxa"/>
          </w:tcPr>
          <w:p w:rsidR="00F65DE2" w:rsidRDefault="00F65DE2" w:rsidP="00A039F2">
            <w:pPr>
              <w:rPr>
                <w:rFonts w:ascii="Calibri" w:eastAsia="Calibri" w:hAnsi="Calibri" w:cs="Calibri"/>
                <w:lang w:val="en-US"/>
              </w:rPr>
            </w:pP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625958" w:rsidP="00A039F2">
            <w:pPr>
              <w:rPr>
                <w:rFonts w:ascii="Calibri" w:eastAsia="Calibri" w:hAnsi="Calibri" w:cs="Calibri"/>
                <w:lang w:val="en-US"/>
              </w:rPr>
            </w:pPr>
            <w:r>
              <w:rPr>
                <w:rFonts w:ascii="Calibri" w:eastAsia="Calibri" w:hAnsi="Calibri" w:cs="Calibri"/>
                <w:lang w:val="en-US"/>
              </w:rPr>
              <w:t>Muž. Masters</w:t>
            </w:r>
            <w:r w:rsidR="00F65DE2" w:rsidRPr="00F65DE2">
              <w:rPr>
                <w:rFonts w:ascii="Calibri" w:eastAsia="Calibri" w:hAnsi="Calibri" w:cs="Calibri"/>
                <w:lang w:val="en-US"/>
              </w:rPr>
              <w:t xml:space="preserve"> I  </w:t>
            </w:r>
          </w:p>
        </w:tc>
        <w:tc>
          <w:tcPr>
            <w:tcW w:w="1122" w:type="dxa"/>
          </w:tcPr>
          <w:p w:rsidR="00F65DE2" w:rsidRDefault="00625958" w:rsidP="00A039F2">
            <w:pPr>
              <w:rPr>
                <w:rFonts w:ascii="Calibri" w:eastAsia="Calibri" w:hAnsi="Calibri" w:cs="Calibri"/>
                <w:lang w:val="en-US"/>
              </w:rPr>
            </w:pPr>
            <w:r>
              <w:rPr>
                <w:rFonts w:ascii="Calibri" w:eastAsia="Calibri" w:hAnsi="Calibri" w:cs="Calibri"/>
                <w:lang w:val="en-US"/>
              </w:rPr>
              <w:t xml:space="preserve">Muž. Masters </w:t>
            </w:r>
            <w:r w:rsidR="00F65DE2" w:rsidRPr="00F65DE2">
              <w:rPr>
                <w:rFonts w:ascii="Calibri" w:eastAsia="Calibri" w:hAnsi="Calibri" w:cs="Calibri"/>
                <w:lang w:val="en-US"/>
              </w:rPr>
              <w:t>II</w:t>
            </w:r>
          </w:p>
        </w:tc>
        <w:tc>
          <w:tcPr>
            <w:tcW w:w="1122" w:type="dxa"/>
            <w:gridSpan w:val="2"/>
          </w:tcPr>
          <w:p w:rsidR="00F65DE2" w:rsidRDefault="00F65DE2" w:rsidP="00A039F2">
            <w:pPr>
              <w:rPr>
                <w:rFonts w:ascii="Calibri" w:eastAsia="Calibri" w:hAnsi="Calibri" w:cs="Calibri"/>
                <w:lang w:val="en-US"/>
              </w:rPr>
            </w:pPr>
            <w:r w:rsidRPr="00F65DE2">
              <w:rPr>
                <w:rFonts w:ascii="Calibri" w:eastAsia="Calibri" w:hAnsi="Calibri" w:cs="Calibri"/>
                <w:lang w:val="en-US"/>
              </w:rPr>
              <w:t>Ženy</w:t>
            </w: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40</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50</w:t>
            </w:r>
          </w:p>
        </w:tc>
        <w:tc>
          <w:tcPr>
            <w:tcW w:w="817" w:type="dxa"/>
          </w:tcPr>
          <w:p w:rsidR="00F65DE2" w:rsidRDefault="00F65DE2" w:rsidP="00A039F2">
            <w:pPr>
              <w:rPr>
                <w:rFonts w:ascii="Calibri" w:eastAsia="Calibri" w:hAnsi="Calibri" w:cs="Calibri"/>
                <w:lang w:val="en-US"/>
              </w:rPr>
            </w:pPr>
            <w:r>
              <w:rPr>
                <w:rFonts w:ascii="Calibri" w:eastAsia="Calibri" w:hAnsi="Calibri" w:cs="Calibri"/>
                <w:lang w:val="en-US"/>
              </w:rPr>
              <w:t>50</w:t>
            </w: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961" w:type="dxa"/>
          </w:tcPr>
          <w:p w:rsidR="00F65DE2" w:rsidRDefault="00F65DE2" w:rsidP="00A039F2">
            <w:pPr>
              <w:rPr>
                <w:rFonts w:ascii="Calibri" w:eastAsia="Calibri" w:hAnsi="Calibri" w:cs="Calibri"/>
                <w:lang w:val="en-US"/>
              </w:rPr>
            </w:pPr>
            <w:r>
              <w:rPr>
                <w:rFonts w:ascii="Calibri" w:eastAsia="Calibri" w:hAnsi="Calibri" w:cs="Calibri"/>
                <w:lang w:val="en-US"/>
              </w:rPr>
              <w:t>50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55</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65</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65</w:t>
            </w: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50</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817" w:type="dxa"/>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961" w:type="dxa"/>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65</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75</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65+</w:t>
            </w: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60</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817"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961"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75</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85</w:t>
            </w: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F65DE2" w:rsidP="00A039F2">
            <w:pPr>
              <w:rPr>
                <w:rFonts w:ascii="Calibri" w:eastAsia="Calibri" w:hAnsi="Calibri" w:cs="Calibri"/>
                <w:lang w:val="en-US"/>
              </w:rPr>
            </w:pP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817" w:type="dxa"/>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90</w:t>
            </w:r>
          </w:p>
        </w:tc>
        <w:tc>
          <w:tcPr>
            <w:tcW w:w="961"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90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85</w:t>
            </w:r>
          </w:p>
        </w:tc>
        <w:tc>
          <w:tcPr>
            <w:tcW w:w="1122"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85+</w:t>
            </w: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F65DE2" w:rsidP="00A039F2">
            <w:pPr>
              <w:rPr>
                <w:rFonts w:ascii="Calibri" w:eastAsia="Calibri" w:hAnsi="Calibri" w:cs="Calibri"/>
                <w:lang w:val="en-US"/>
              </w:rPr>
            </w:pPr>
          </w:p>
        </w:tc>
      </w:tr>
      <w:tr w:rsidR="00625958" w:rsidTr="00F65DE2">
        <w:tc>
          <w:tcPr>
            <w:tcW w:w="621" w:type="dxa"/>
            <w:gridSpan w:val="2"/>
          </w:tcPr>
          <w:p w:rsidR="00F65DE2" w:rsidRDefault="00F65DE2" w:rsidP="00A039F2">
            <w:pPr>
              <w:rPr>
                <w:rFonts w:ascii="Calibri" w:eastAsia="Calibri" w:hAnsi="Calibri" w:cs="Calibri"/>
                <w:lang w:val="en-US"/>
              </w:rPr>
            </w:pPr>
            <w:r>
              <w:rPr>
                <w:rFonts w:ascii="Calibri" w:eastAsia="Calibri" w:hAnsi="Calibri" w:cs="Calibri"/>
                <w:lang w:val="en-US"/>
              </w:rPr>
              <w:t>70+</w:t>
            </w:r>
          </w:p>
        </w:tc>
        <w:tc>
          <w:tcPr>
            <w:tcW w:w="724"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817" w:type="dxa"/>
          </w:tcPr>
          <w:p w:rsidR="00F65DE2" w:rsidRDefault="00F65DE2" w:rsidP="00A039F2">
            <w:pPr>
              <w:rPr>
                <w:rFonts w:ascii="Calibri" w:eastAsia="Calibri" w:hAnsi="Calibri" w:cs="Calibri"/>
                <w:lang w:val="en-US"/>
              </w:rPr>
            </w:pP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105</w:t>
            </w:r>
          </w:p>
        </w:tc>
        <w:tc>
          <w:tcPr>
            <w:tcW w:w="961" w:type="dxa"/>
          </w:tcPr>
          <w:p w:rsidR="00F65DE2" w:rsidRDefault="00F65DE2" w:rsidP="00A039F2">
            <w:pPr>
              <w:rPr>
                <w:rFonts w:ascii="Calibri" w:eastAsia="Calibri" w:hAnsi="Calibri" w:cs="Calibri"/>
                <w:lang w:val="en-US"/>
              </w:rPr>
            </w:pPr>
            <w:r>
              <w:rPr>
                <w:rFonts w:ascii="Calibri" w:eastAsia="Calibri" w:hAnsi="Calibri" w:cs="Calibri"/>
                <w:lang w:val="en-US"/>
              </w:rPr>
              <w:t>80+</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105</w:t>
            </w: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85+</w:t>
            </w:r>
          </w:p>
        </w:tc>
        <w:tc>
          <w:tcPr>
            <w:tcW w:w="1122" w:type="dxa"/>
            <w:gridSpan w:val="2"/>
          </w:tcPr>
          <w:p w:rsidR="00F65DE2" w:rsidRDefault="00F65DE2" w:rsidP="00A039F2">
            <w:pPr>
              <w:rPr>
                <w:rFonts w:ascii="Calibri" w:eastAsia="Calibri" w:hAnsi="Calibri" w:cs="Calibri"/>
                <w:lang w:val="en-US"/>
              </w:rPr>
            </w:pP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F65DE2" w:rsidP="00A039F2">
            <w:pPr>
              <w:rPr>
                <w:rFonts w:ascii="Calibri" w:eastAsia="Calibri" w:hAnsi="Calibri" w:cs="Calibri"/>
                <w:lang w:val="en-US"/>
              </w:rPr>
            </w:pPr>
          </w:p>
        </w:tc>
      </w:tr>
      <w:tr w:rsidR="00625958" w:rsidTr="00F65DE2">
        <w:tc>
          <w:tcPr>
            <w:tcW w:w="621" w:type="dxa"/>
            <w:gridSpan w:val="2"/>
          </w:tcPr>
          <w:p w:rsidR="00F65DE2" w:rsidRDefault="00F65DE2" w:rsidP="00A039F2">
            <w:pPr>
              <w:rPr>
                <w:rFonts w:ascii="Calibri" w:eastAsia="Calibri" w:hAnsi="Calibri" w:cs="Calibri"/>
                <w:lang w:val="en-US"/>
              </w:rPr>
            </w:pPr>
          </w:p>
        </w:tc>
        <w:tc>
          <w:tcPr>
            <w:tcW w:w="724" w:type="dxa"/>
          </w:tcPr>
          <w:p w:rsidR="00F65DE2" w:rsidRDefault="00F65DE2" w:rsidP="00A039F2">
            <w:pPr>
              <w:rPr>
                <w:rFonts w:ascii="Calibri" w:eastAsia="Calibri" w:hAnsi="Calibri" w:cs="Calibri"/>
                <w:lang w:val="en-US"/>
              </w:rPr>
            </w:pPr>
          </w:p>
        </w:tc>
        <w:tc>
          <w:tcPr>
            <w:tcW w:w="817" w:type="dxa"/>
          </w:tcPr>
          <w:p w:rsidR="00F65DE2" w:rsidRDefault="00F65DE2" w:rsidP="00A039F2">
            <w:pPr>
              <w:rPr>
                <w:rFonts w:ascii="Calibri" w:eastAsia="Calibri" w:hAnsi="Calibri" w:cs="Calibri"/>
                <w:lang w:val="en-US"/>
              </w:rPr>
            </w:pPr>
          </w:p>
        </w:tc>
        <w:tc>
          <w:tcPr>
            <w:tcW w:w="838" w:type="dxa"/>
          </w:tcPr>
          <w:p w:rsidR="00F65DE2" w:rsidRDefault="00F65DE2" w:rsidP="00A039F2">
            <w:pPr>
              <w:rPr>
                <w:rFonts w:ascii="Calibri" w:eastAsia="Calibri" w:hAnsi="Calibri" w:cs="Calibri"/>
                <w:lang w:val="en-US"/>
              </w:rPr>
            </w:pPr>
            <w:r>
              <w:rPr>
                <w:rFonts w:ascii="Calibri" w:eastAsia="Calibri" w:hAnsi="Calibri" w:cs="Calibri"/>
                <w:lang w:val="en-US"/>
              </w:rPr>
              <w:t>105+</w:t>
            </w:r>
          </w:p>
        </w:tc>
        <w:tc>
          <w:tcPr>
            <w:tcW w:w="961" w:type="dxa"/>
          </w:tcPr>
          <w:p w:rsidR="00F65DE2" w:rsidRDefault="00F65DE2" w:rsidP="00A039F2">
            <w:pPr>
              <w:rPr>
                <w:rFonts w:ascii="Calibri" w:eastAsia="Calibri" w:hAnsi="Calibri" w:cs="Calibri"/>
                <w:lang w:val="en-US"/>
              </w:rPr>
            </w:pPr>
          </w:p>
        </w:tc>
        <w:tc>
          <w:tcPr>
            <w:tcW w:w="1122" w:type="dxa"/>
          </w:tcPr>
          <w:p w:rsidR="00F65DE2" w:rsidRDefault="00F65DE2" w:rsidP="00A039F2">
            <w:pPr>
              <w:rPr>
                <w:rFonts w:ascii="Calibri" w:eastAsia="Calibri" w:hAnsi="Calibri" w:cs="Calibri"/>
                <w:lang w:val="en-US"/>
              </w:rPr>
            </w:pPr>
            <w:r>
              <w:rPr>
                <w:rFonts w:ascii="Calibri" w:eastAsia="Calibri" w:hAnsi="Calibri" w:cs="Calibri"/>
                <w:lang w:val="en-US"/>
              </w:rPr>
              <w:t>125</w:t>
            </w: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F65DE2" w:rsidP="00A039F2">
            <w:pPr>
              <w:rPr>
                <w:rFonts w:ascii="Calibri" w:eastAsia="Calibri" w:hAnsi="Calibri" w:cs="Calibri"/>
                <w:lang w:val="en-US"/>
              </w:rPr>
            </w:pPr>
          </w:p>
        </w:tc>
        <w:tc>
          <w:tcPr>
            <w:tcW w:w="1122" w:type="dxa"/>
          </w:tcPr>
          <w:p w:rsidR="00F65DE2" w:rsidRDefault="00F65DE2" w:rsidP="00A039F2">
            <w:pPr>
              <w:rPr>
                <w:rFonts w:ascii="Calibri" w:eastAsia="Calibri" w:hAnsi="Calibri" w:cs="Calibri"/>
                <w:lang w:val="en-US"/>
              </w:rPr>
            </w:pPr>
          </w:p>
        </w:tc>
        <w:tc>
          <w:tcPr>
            <w:tcW w:w="1122" w:type="dxa"/>
            <w:gridSpan w:val="2"/>
          </w:tcPr>
          <w:p w:rsidR="00F65DE2" w:rsidRDefault="00F65DE2" w:rsidP="00A039F2">
            <w:pPr>
              <w:rPr>
                <w:rFonts w:ascii="Calibri" w:eastAsia="Calibri" w:hAnsi="Calibri" w:cs="Calibri"/>
                <w:lang w:val="en-US"/>
              </w:rPr>
            </w:pPr>
          </w:p>
        </w:tc>
      </w:tr>
      <w:tr w:rsidR="00625958" w:rsidTr="00F65DE2">
        <w:tc>
          <w:tcPr>
            <w:tcW w:w="621" w:type="dxa"/>
            <w:gridSpan w:val="2"/>
          </w:tcPr>
          <w:p w:rsidR="00F65DE2" w:rsidRDefault="00F65DE2" w:rsidP="007F1E1D">
            <w:pPr>
              <w:rPr>
                <w:rFonts w:ascii="Calibri" w:eastAsia="Calibri" w:hAnsi="Calibri" w:cs="Calibri"/>
                <w:lang w:val="en-US"/>
              </w:rPr>
            </w:pPr>
          </w:p>
        </w:tc>
        <w:tc>
          <w:tcPr>
            <w:tcW w:w="724" w:type="dxa"/>
          </w:tcPr>
          <w:p w:rsidR="00F65DE2" w:rsidRDefault="00F65DE2" w:rsidP="007F1E1D">
            <w:pPr>
              <w:rPr>
                <w:rFonts w:ascii="Calibri" w:eastAsia="Calibri" w:hAnsi="Calibri" w:cs="Calibri"/>
                <w:lang w:val="en-US"/>
              </w:rPr>
            </w:pPr>
          </w:p>
        </w:tc>
        <w:tc>
          <w:tcPr>
            <w:tcW w:w="817" w:type="dxa"/>
          </w:tcPr>
          <w:p w:rsidR="00F65DE2" w:rsidRDefault="00F65DE2" w:rsidP="007F1E1D">
            <w:pPr>
              <w:rPr>
                <w:rFonts w:ascii="Calibri" w:eastAsia="Calibri" w:hAnsi="Calibri" w:cs="Calibri"/>
                <w:lang w:val="en-US"/>
              </w:rPr>
            </w:pPr>
          </w:p>
        </w:tc>
        <w:tc>
          <w:tcPr>
            <w:tcW w:w="838" w:type="dxa"/>
          </w:tcPr>
          <w:p w:rsidR="00F65DE2" w:rsidRDefault="00F65DE2" w:rsidP="007F1E1D">
            <w:pPr>
              <w:rPr>
                <w:rFonts w:ascii="Calibri" w:eastAsia="Calibri" w:hAnsi="Calibri" w:cs="Calibri"/>
                <w:lang w:val="en-US"/>
              </w:rPr>
            </w:pPr>
          </w:p>
        </w:tc>
        <w:tc>
          <w:tcPr>
            <w:tcW w:w="961" w:type="dxa"/>
          </w:tcPr>
          <w:p w:rsidR="00F65DE2" w:rsidRDefault="00F65DE2" w:rsidP="007F1E1D">
            <w:pPr>
              <w:rPr>
                <w:rFonts w:ascii="Calibri" w:eastAsia="Calibri" w:hAnsi="Calibri" w:cs="Calibri"/>
                <w:lang w:val="en-US"/>
              </w:rPr>
            </w:pPr>
          </w:p>
        </w:tc>
        <w:tc>
          <w:tcPr>
            <w:tcW w:w="1122" w:type="dxa"/>
          </w:tcPr>
          <w:p w:rsidR="00F65DE2" w:rsidRDefault="00F65DE2" w:rsidP="007F1E1D">
            <w:pPr>
              <w:rPr>
                <w:rFonts w:ascii="Calibri" w:eastAsia="Calibri" w:hAnsi="Calibri" w:cs="Calibri"/>
                <w:lang w:val="en-US"/>
              </w:rPr>
            </w:pPr>
            <w:r>
              <w:rPr>
                <w:rFonts w:ascii="Calibri" w:eastAsia="Calibri" w:hAnsi="Calibri" w:cs="Calibri"/>
                <w:lang w:val="en-US"/>
              </w:rPr>
              <w:t>125+</w:t>
            </w:r>
          </w:p>
        </w:tc>
        <w:tc>
          <w:tcPr>
            <w:tcW w:w="1122" w:type="dxa"/>
          </w:tcPr>
          <w:p w:rsidR="00F65DE2" w:rsidRDefault="00F65DE2" w:rsidP="007F1E1D">
            <w:pPr>
              <w:rPr>
                <w:rFonts w:ascii="Calibri" w:eastAsia="Calibri" w:hAnsi="Calibri" w:cs="Calibri"/>
                <w:lang w:val="en-US"/>
              </w:rPr>
            </w:pPr>
          </w:p>
        </w:tc>
        <w:tc>
          <w:tcPr>
            <w:tcW w:w="1122" w:type="dxa"/>
            <w:gridSpan w:val="2"/>
          </w:tcPr>
          <w:p w:rsidR="00F65DE2" w:rsidRDefault="00F65DE2" w:rsidP="007F1E1D">
            <w:pPr>
              <w:rPr>
                <w:rFonts w:ascii="Calibri" w:eastAsia="Calibri" w:hAnsi="Calibri" w:cs="Calibri"/>
                <w:lang w:val="en-US"/>
              </w:rPr>
            </w:pPr>
          </w:p>
        </w:tc>
        <w:tc>
          <w:tcPr>
            <w:tcW w:w="1122" w:type="dxa"/>
          </w:tcPr>
          <w:p w:rsidR="00F65DE2" w:rsidRDefault="00F65DE2" w:rsidP="007F1E1D">
            <w:pPr>
              <w:rPr>
                <w:rFonts w:ascii="Calibri" w:eastAsia="Calibri" w:hAnsi="Calibri" w:cs="Calibri"/>
                <w:lang w:val="en-US"/>
              </w:rPr>
            </w:pPr>
          </w:p>
        </w:tc>
        <w:tc>
          <w:tcPr>
            <w:tcW w:w="1122" w:type="dxa"/>
            <w:gridSpan w:val="2"/>
          </w:tcPr>
          <w:p w:rsidR="00F65DE2" w:rsidRDefault="00F65DE2" w:rsidP="007F1E1D">
            <w:pPr>
              <w:rPr>
                <w:rFonts w:ascii="Calibri" w:eastAsia="Calibri" w:hAnsi="Calibri" w:cs="Calibri"/>
                <w:lang w:val="en-US"/>
              </w:rPr>
            </w:pPr>
          </w:p>
        </w:tc>
      </w:tr>
      <w:tr w:rsidR="00625958" w:rsidTr="00F65DE2">
        <w:tc>
          <w:tcPr>
            <w:tcW w:w="621" w:type="dxa"/>
            <w:gridSpan w:val="2"/>
          </w:tcPr>
          <w:p w:rsidR="00F65DE2" w:rsidRDefault="00F65DE2" w:rsidP="007F1E1D">
            <w:pPr>
              <w:rPr>
                <w:rFonts w:ascii="Calibri" w:eastAsia="Calibri" w:hAnsi="Calibri" w:cs="Calibri"/>
                <w:lang w:val="en-US"/>
              </w:rPr>
            </w:pPr>
          </w:p>
        </w:tc>
        <w:tc>
          <w:tcPr>
            <w:tcW w:w="724" w:type="dxa"/>
          </w:tcPr>
          <w:p w:rsidR="00F65DE2" w:rsidRDefault="00F65DE2" w:rsidP="007F1E1D">
            <w:pPr>
              <w:rPr>
                <w:rFonts w:ascii="Calibri" w:eastAsia="Calibri" w:hAnsi="Calibri" w:cs="Calibri"/>
                <w:lang w:val="en-US"/>
              </w:rPr>
            </w:pPr>
          </w:p>
        </w:tc>
        <w:tc>
          <w:tcPr>
            <w:tcW w:w="817" w:type="dxa"/>
          </w:tcPr>
          <w:p w:rsidR="00F65DE2" w:rsidRDefault="00F65DE2" w:rsidP="007F1E1D">
            <w:pPr>
              <w:rPr>
                <w:rFonts w:ascii="Calibri" w:eastAsia="Calibri" w:hAnsi="Calibri" w:cs="Calibri"/>
                <w:lang w:val="en-US"/>
              </w:rPr>
            </w:pPr>
          </w:p>
        </w:tc>
        <w:tc>
          <w:tcPr>
            <w:tcW w:w="838" w:type="dxa"/>
          </w:tcPr>
          <w:p w:rsidR="00F65DE2" w:rsidRDefault="00F65DE2" w:rsidP="007F1E1D">
            <w:pPr>
              <w:rPr>
                <w:rFonts w:ascii="Calibri" w:eastAsia="Calibri" w:hAnsi="Calibri" w:cs="Calibri"/>
                <w:lang w:val="en-US"/>
              </w:rPr>
            </w:pPr>
          </w:p>
        </w:tc>
        <w:tc>
          <w:tcPr>
            <w:tcW w:w="961" w:type="dxa"/>
          </w:tcPr>
          <w:p w:rsidR="00F65DE2" w:rsidRDefault="00F65DE2" w:rsidP="007F1E1D">
            <w:pPr>
              <w:rPr>
                <w:rFonts w:ascii="Calibri" w:eastAsia="Calibri" w:hAnsi="Calibri" w:cs="Calibri"/>
                <w:lang w:val="en-US"/>
              </w:rPr>
            </w:pPr>
          </w:p>
        </w:tc>
        <w:tc>
          <w:tcPr>
            <w:tcW w:w="1122" w:type="dxa"/>
          </w:tcPr>
          <w:p w:rsidR="00F65DE2" w:rsidRDefault="00F65DE2" w:rsidP="007F1E1D">
            <w:pPr>
              <w:rPr>
                <w:rFonts w:ascii="Calibri" w:eastAsia="Calibri" w:hAnsi="Calibri" w:cs="Calibri"/>
                <w:lang w:val="en-US"/>
              </w:rPr>
            </w:pPr>
            <w:r w:rsidRPr="00F65DE2">
              <w:rPr>
                <w:rFonts w:ascii="Calibri" w:eastAsia="Calibri" w:hAnsi="Calibri" w:cs="Calibri"/>
                <w:lang w:val="en-US"/>
              </w:rPr>
              <w:t>Absolútna</w:t>
            </w:r>
          </w:p>
        </w:tc>
        <w:tc>
          <w:tcPr>
            <w:tcW w:w="1122" w:type="dxa"/>
          </w:tcPr>
          <w:p w:rsidR="00F65DE2" w:rsidRDefault="00F65DE2" w:rsidP="007F1E1D">
            <w:pPr>
              <w:rPr>
                <w:rFonts w:ascii="Calibri" w:eastAsia="Calibri" w:hAnsi="Calibri" w:cs="Calibri"/>
                <w:lang w:val="en-US"/>
              </w:rPr>
            </w:pPr>
            <w:r w:rsidRPr="00F65DE2">
              <w:rPr>
                <w:rFonts w:ascii="Calibri" w:eastAsia="Calibri" w:hAnsi="Calibri" w:cs="Calibri"/>
                <w:lang w:val="en-US"/>
              </w:rPr>
              <w:t>Absolútna</w:t>
            </w:r>
          </w:p>
        </w:tc>
        <w:tc>
          <w:tcPr>
            <w:tcW w:w="1122" w:type="dxa"/>
            <w:gridSpan w:val="2"/>
          </w:tcPr>
          <w:p w:rsidR="00F65DE2" w:rsidRDefault="00F65DE2" w:rsidP="007F1E1D">
            <w:pPr>
              <w:rPr>
                <w:rFonts w:ascii="Calibri" w:eastAsia="Calibri" w:hAnsi="Calibri" w:cs="Calibri"/>
                <w:lang w:val="en-US"/>
              </w:rPr>
            </w:pPr>
          </w:p>
        </w:tc>
        <w:tc>
          <w:tcPr>
            <w:tcW w:w="1122" w:type="dxa"/>
          </w:tcPr>
          <w:p w:rsidR="00F65DE2" w:rsidRDefault="00F65DE2" w:rsidP="007F1E1D">
            <w:pPr>
              <w:rPr>
                <w:rFonts w:ascii="Calibri" w:eastAsia="Calibri" w:hAnsi="Calibri" w:cs="Calibri"/>
                <w:lang w:val="en-US"/>
              </w:rPr>
            </w:pPr>
          </w:p>
        </w:tc>
        <w:tc>
          <w:tcPr>
            <w:tcW w:w="1122" w:type="dxa"/>
            <w:gridSpan w:val="2"/>
          </w:tcPr>
          <w:p w:rsidR="00F65DE2" w:rsidRDefault="00F65DE2" w:rsidP="007F1E1D">
            <w:pPr>
              <w:rPr>
                <w:rFonts w:ascii="Calibri" w:eastAsia="Calibri" w:hAnsi="Calibri" w:cs="Calibri"/>
                <w:lang w:val="en-US"/>
              </w:rPr>
            </w:pPr>
          </w:p>
        </w:tc>
      </w:tr>
    </w:tbl>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lastRenderedPageBreak/>
        <w:t>ČLÁNOK 5. Oblečenie a predmety osobnej výbavy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Oblečenie učastníkov súťaží:</w:t>
      </w:r>
    </w:p>
    <w:p w:rsidR="004B795F" w:rsidRPr="004B795F" w:rsidRDefault="00625958"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pre</w:t>
      </w:r>
      <w:proofErr w:type="gramEnd"/>
      <w:r>
        <w:rPr>
          <w:rFonts w:ascii="Calibri" w:eastAsia="Calibri" w:hAnsi="Calibri" w:cs="Calibri"/>
          <w:lang w:val="en-US"/>
        </w:rPr>
        <w:t xml:space="preserve"> chlapov, junio</w:t>
      </w:r>
      <w:r w:rsidR="004B795F" w:rsidRPr="004B795F">
        <w:rPr>
          <w:rFonts w:ascii="Calibri" w:eastAsia="Calibri" w:hAnsi="Calibri" w:cs="Calibri"/>
          <w:lang w:val="en-US"/>
        </w:rPr>
        <w:t>rov a mužov - šotrky pre mas-wrestling (tesné alebo voľný strih) stanovené podľa vzoru MFM, červenej alebo modrej farby (náhodne vybrané).</w:t>
      </w:r>
    </w:p>
    <w:p w:rsidR="004B795F" w:rsidRPr="004B795F" w:rsidRDefault="00625958"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pre</w:t>
      </w:r>
      <w:proofErr w:type="gramEnd"/>
      <w:r>
        <w:rPr>
          <w:rFonts w:ascii="Calibri" w:eastAsia="Calibri" w:hAnsi="Calibri" w:cs="Calibri"/>
          <w:lang w:val="en-US"/>
        </w:rPr>
        <w:t xml:space="preserve"> dorastenky, junio</w:t>
      </w:r>
      <w:r w:rsidR="004B795F" w:rsidRPr="004B795F">
        <w:rPr>
          <w:rFonts w:ascii="Calibri" w:eastAsia="Calibri" w:hAnsi="Calibri" w:cs="Calibri"/>
          <w:lang w:val="en-US"/>
        </w:rPr>
        <w:t>rky a ženy - šortky pre mas-wrestling  (tesné alebo voľný strih) a športový dres (tričko, top) stanovené podľa vzorky MFM, červenej alebo modrej farby (nahodne vybrané). Zákaz zmiešania modrej a červenej farby dresu (trička, topu) a šortiek.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učastníci</w:t>
      </w:r>
      <w:proofErr w:type="gramEnd"/>
      <w:r w:rsidRPr="004B795F">
        <w:rPr>
          <w:rFonts w:ascii="Calibri" w:eastAsia="Calibri" w:hAnsi="Calibri" w:cs="Calibri"/>
          <w:lang w:val="en-US"/>
        </w:rPr>
        <w:t xml:space="preserve"> súťaží musia vystup</w:t>
      </w:r>
      <w:r w:rsidR="00625958">
        <w:rPr>
          <w:rFonts w:ascii="Calibri" w:eastAsia="Calibri" w:hAnsi="Calibri" w:cs="Calibri"/>
          <w:lang w:val="en-US"/>
        </w:rPr>
        <w:t xml:space="preserve">ovať v športovej obuvi </w:t>
      </w:r>
      <w:r w:rsidRPr="004B795F">
        <w:rPr>
          <w:rFonts w:ascii="Calibri" w:eastAsia="Calibri" w:hAnsi="Calibri" w:cs="Calibri"/>
          <w:lang w:val="en-US"/>
        </w:rPr>
        <w:t xml:space="preserve"> s mäkkou podrážkou. Zákaz využitia obuvi s podpätkami, s podrážkou vybitou klincami, s metalickými, plastovými a špicatými prvkami.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Farba oblečenia športovca musí zodpovedať farby strany </w:t>
      </w:r>
      <w:r w:rsidR="00204F4A">
        <w:rPr>
          <w:rFonts w:ascii="Calibri" w:eastAsia="Calibri" w:hAnsi="Calibri" w:cs="Calibri"/>
          <w:lang w:val="en-US"/>
        </w:rPr>
        <w:t>plošiny</w:t>
      </w:r>
      <w:r w:rsidRPr="004B795F">
        <w:rPr>
          <w:rFonts w:ascii="Calibri" w:eastAsia="Calibri" w:hAnsi="Calibri" w:cs="Calibri"/>
          <w:lang w:val="en-US"/>
        </w:rPr>
        <w:t xml:space="preserve">,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ktorú je pozvaný - červená alebo modrá (náhodne vybraná).</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w:t>
      </w:r>
      <w:r w:rsidR="00547800">
        <w:rPr>
          <w:rFonts w:ascii="Calibri" w:eastAsia="Calibri" w:hAnsi="Calibri" w:cs="Calibri"/>
          <w:lang w:val="en-US"/>
        </w:rPr>
        <w:t>Je povolene používať</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elastick</w:t>
      </w:r>
      <w:r w:rsidR="00547800">
        <w:rPr>
          <w:rFonts w:ascii="Calibri" w:eastAsia="Calibri" w:hAnsi="Calibri" w:cs="Calibri"/>
          <w:lang w:val="en-US"/>
        </w:rPr>
        <w:t>é</w:t>
      </w:r>
      <w:proofErr w:type="gramEnd"/>
      <w:r w:rsidRPr="004B795F">
        <w:rPr>
          <w:rFonts w:ascii="Calibri" w:eastAsia="Calibri" w:hAnsi="Calibri" w:cs="Calibri"/>
          <w:lang w:val="en-US"/>
        </w:rPr>
        <w:t xml:space="preserve"> obväz</w:t>
      </w:r>
      <w:r w:rsidR="00547800">
        <w:rPr>
          <w:rFonts w:ascii="Calibri" w:eastAsia="Calibri" w:hAnsi="Calibri" w:cs="Calibri"/>
          <w:lang w:val="en-US"/>
        </w:rPr>
        <w:t>y</w:t>
      </w:r>
      <w:r w:rsidRPr="004B795F">
        <w:rPr>
          <w:rFonts w:ascii="Calibri" w:eastAsia="Calibri" w:hAnsi="Calibri" w:cs="Calibri"/>
          <w:lang w:val="en-US"/>
        </w:rPr>
        <w:t xml:space="preserve"> v šírke najviac 25 cm;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špeciáln</w:t>
      </w:r>
      <w:r w:rsidR="00547800">
        <w:rPr>
          <w:rFonts w:ascii="Calibri" w:eastAsia="Calibri" w:hAnsi="Calibri" w:cs="Calibri"/>
          <w:lang w:val="en-US"/>
        </w:rPr>
        <w:t>e</w:t>
      </w:r>
      <w:proofErr w:type="gramEnd"/>
      <w:r w:rsidRPr="004B795F">
        <w:rPr>
          <w:rFonts w:ascii="Calibri" w:eastAsia="Calibri" w:hAnsi="Calibri" w:cs="Calibri"/>
          <w:lang w:val="en-US"/>
        </w:rPr>
        <w:t xml:space="preserve"> opask</w:t>
      </w:r>
      <w:r w:rsidR="00547800">
        <w:rPr>
          <w:rFonts w:ascii="Calibri" w:eastAsia="Calibri" w:hAnsi="Calibri" w:cs="Calibri"/>
          <w:lang w:val="en-US"/>
        </w:rPr>
        <w:t>y</w:t>
      </w:r>
      <w:r w:rsidRPr="004B795F">
        <w:rPr>
          <w:rFonts w:ascii="Calibri" w:eastAsia="Calibri" w:hAnsi="Calibri" w:cs="Calibri"/>
          <w:lang w:val="en-US"/>
        </w:rPr>
        <w:t xml:space="preserve"> v šírke najviac 10 cm</w:t>
      </w:r>
      <w:r w:rsidR="00547800">
        <w:rPr>
          <w:rFonts w:ascii="Calibri" w:eastAsia="Calibri" w:hAnsi="Calibri" w:cs="Calibri"/>
          <w:lang w:val="en-US"/>
        </w:rPr>
        <w:t xml:space="preserve"> ktorého </w:t>
      </w:r>
      <w:r w:rsidRPr="004B795F">
        <w:rPr>
          <w:rFonts w:ascii="Calibri" w:eastAsia="Calibri" w:hAnsi="Calibri" w:cs="Calibri"/>
          <w:lang w:val="en-US"/>
        </w:rPr>
        <w:t>váha  nesmie byť väčšia než 1,5 kg;</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chránič zápästia</w:t>
      </w:r>
      <w:r w:rsidR="00547800">
        <w:rPr>
          <w:rFonts w:ascii="Calibri" w:eastAsia="Calibri" w:hAnsi="Calibri" w:cs="Calibri"/>
          <w:lang w:val="en-US"/>
        </w:rPr>
        <w:t xml:space="preserve"> ktorého</w:t>
      </w:r>
      <w:r w:rsidRPr="004B795F">
        <w:rPr>
          <w:rFonts w:ascii="Calibri" w:eastAsia="Calibri" w:hAnsi="Calibri" w:cs="Calibri"/>
          <w:lang w:val="en-US"/>
        </w:rPr>
        <w:t xml:space="preserve"> dĺžka  od zápästia nesmie prevýšiť druhú falangu prostredníka;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chrániče</w:t>
      </w:r>
      <w:proofErr w:type="gramEnd"/>
      <w:r w:rsidRPr="004B795F">
        <w:rPr>
          <w:rFonts w:ascii="Calibri" w:eastAsia="Calibri" w:hAnsi="Calibri" w:cs="Calibri"/>
          <w:lang w:val="en-US"/>
        </w:rPr>
        <w:t xml:space="preserve"> kolien a lakťov najviac 30cm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športový</w:t>
      </w:r>
      <w:proofErr w:type="gramEnd"/>
      <w:r w:rsidRPr="004B795F">
        <w:rPr>
          <w:rFonts w:ascii="Calibri" w:eastAsia="Calibri" w:hAnsi="Calibri" w:cs="Calibri"/>
          <w:lang w:val="en-US"/>
        </w:rPr>
        <w:t xml:space="preserve"> tape;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udržujúcich</w:t>
      </w:r>
      <w:proofErr w:type="gramEnd"/>
      <w:r w:rsidRPr="004B795F">
        <w:rPr>
          <w:rFonts w:ascii="Calibri" w:eastAsia="Calibri" w:hAnsi="Calibri" w:cs="Calibri"/>
          <w:lang w:val="en-US"/>
        </w:rPr>
        <w:t xml:space="preserve"> a fixujúcich zariadení;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prostriedky</w:t>
      </w:r>
      <w:proofErr w:type="gramEnd"/>
      <w:r w:rsidRPr="004B795F">
        <w:rPr>
          <w:rFonts w:ascii="Calibri" w:eastAsia="Calibri" w:hAnsi="Calibri" w:cs="Calibri"/>
          <w:lang w:val="en-US"/>
        </w:rPr>
        <w:t xml:space="preserve"> bez lepiacich účinkov vo forme práškov (magnézium, kolofónia), tekuté magnézium.</w:t>
      </w:r>
    </w:p>
    <w:p w:rsidR="004B795F" w:rsidRPr="004B795F" w:rsidRDefault="00625958" w:rsidP="007F1E1D">
      <w:pPr>
        <w:rPr>
          <w:rFonts w:ascii="Calibri" w:eastAsia="Calibri" w:hAnsi="Calibri" w:cs="Calibri"/>
          <w:lang w:val="en-US"/>
        </w:rPr>
      </w:pPr>
      <w:r>
        <w:rPr>
          <w:rFonts w:ascii="Calibri" w:eastAsia="Calibri" w:hAnsi="Calibri" w:cs="Calibri"/>
          <w:lang w:val="en-US"/>
        </w:rPr>
        <w:t xml:space="preserve">4. Je zákazané ísť </w:t>
      </w:r>
      <w:proofErr w:type="gramStart"/>
      <w:r>
        <w:rPr>
          <w:rFonts w:ascii="Calibri" w:eastAsia="Calibri" w:hAnsi="Calibri" w:cs="Calibri"/>
          <w:lang w:val="en-US"/>
        </w:rPr>
        <w:t>na</w:t>
      </w:r>
      <w:proofErr w:type="gramEnd"/>
      <w:r>
        <w:rPr>
          <w:rFonts w:ascii="Calibri" w:eastAsia="Calibri" w:hAnsi="Calibri" w:cs="Calibri"/>
          <w:lang w:val="en-US"/>
        </w:rPr>
        <w:t xml:space="preserve"> platformu</w:t>
      </w:r>
      <w:r w:rsidR="004B795F" w:rsidRPr="004B795F">
        <w:rPr>
          <w:rFonts w:ascii="Calibri" w:eastAsia="Calibri" w:hAnsi="Calibri" w:cs="Calibri"/>
          <w:lang w:val="en-US"/>
        </w:rPr>
        <w:t xml:space="preserve"> po výzve na zápas v šperkoch, amuletoch, reťaziach, náramkoch, prsteňoch, náušniciach, hodinkác</w:t>
      </w:r>
      <w:r>
        <w:rPr>
          <w:rFonts w:ascii="Calibri" w:eastAsia="Calibri" w:hAnsi="Calibri" w:cs="Calibri"/>
          <w:lang w:val="en-US"/>
        </w:rPr>
        <w:t xml:space="preserve">h, čiapkach a v </w:t>
      </w:r>
      <w:r w:rsidR="00100D14">
        <w:rPr>
          <w:rFonts w:ascii="Calibri" w:eastAsia="Calibri" w:hAnsi="Calibri" w:cs="Calibri"/>
          <w:lang w:val="en-US"/>
        </w:rPr>
        <w:t>oblečení,</w:t>
      </w:r>
      <w:r>
        <w:rPr>
          <w:rFonts w:ascii="Calibri" w:eastAsia="Calibri" w:hAnsi="Calibri" w:cs="Calibri"/>
          <w:lang w:val="en-US"/>
        </w:rPr>
        <w:t xml:space="preserve"> ktoré</w:t>
      </w:r>
      <w:r w:rsidR="004B795F" w:rsidRPr="004B795F">
        <w:rPr>
          <w:rFonts w:ascii="Calibri" w:eastAsia="Calibri" w:hAnsi="Calibri" w:cs="Calibri"/>
          <w:lang w:val="en-US"/>
        </w:rPr>
        <w:t xml:space="preserve"> nesúladí s pravidlami.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5. Ak športovec vyjde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plochu v zakázanej uniforme, rozhodcovia mu dávajú </w:t>
      </w:r>
      <w:r w:rsidR="00100D14" w:rsidRPr="004B795F">
        <w:rPr>
          <w:rFonts w:ascii="Calibri" w:eastAsia="Calibri" w:hAnsi="Calibri" w:cs="Calibri"/>
          <w:lang w:val="en-US"/>
        </w:rPr>
        <w:t>maximálne 1</w:t>
      </w:r>
      <w:r w:rsidRPr="004B795F">
        <w:rPr>
          <w:rFonts w:ascii="Calibri" w:eastAsia="Calibri" w:hAnsi="Calibri" w:cs="Calibri"/>
          <w:lang w:val="en-US"/>
        </w:rPr>
        <w:t xml:space="preserve"> minútu, aby sa dal do poriadku.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 tomto čase sa športovec nedal do poriadku, je považovaný za porazeného.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6. Tréner sprevadzajúci športovca počas zápasu, musí byť v uniforme so symbolikou krajiny, ktorú reprezentuje športovec. Oblečenie a predmety osobnej výbavy - prílohy № 9, 10, 11, 12, 13.</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w:t>
      </w:r>
      <w:r w:rsidR="004B795F" w:rsidRPr="004B795F">
        <w:rPr>
          <w:rFonts w:ascii="Calibri" w:eastAsia="Calibri" w:hAnsi="Calibri" w:cs="Calibri"/>
          <w:lang w:val="en-US"/>
        </w:rPr>
        <w:t>ÁNOK 6. Povinnosti a práva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Športovec je povinný: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vedieť</w:t>
      </w:r>
      <w:proofErr w:type="gramEnd"/>
      <w:r w:rsidRPr="004B795F">
        <w:rPr>
          <w:rFonts w:ascii="Calibri" w:eastAsia="Calibri" w:hAnsi="Calibri" w:cs="Calibri"/>
          <w:lang w:val="en-US"/>
        </w:rPr>
        <w:t xml:space="preserve"> a riadi</w:t>
      </w:r>
      <w:r w:rsidR="00625958">
        <w:rPr>
          <w:rFonts w:ascii="Calibri" w:eastAsia="Calibri" w:hAnsi="Calibri" w:cs="Calibri"/>
          <w:lang w:val="en-US"/>
        </w:rPr>
        <w:t>ť sa pravidlami súťaže, predpisom</w:t>
      </w:r>
      <w:r w:rsidRPr="004B795F">
        <w:rPr>
          <w:rFonts w:ascii="Calibri" w:eastAsia="Calibri" w:hAnsi="Calibri" w:cs="Calibri"/>
          <w:lang w:val="en-US"/>
        </w:rPr>
        <w:t xml:space="preserve"> a program</w:t>
      </w:r>
      <w:r w:rsidR="00625958">
        <w:rPr>
          <w:rFonts w:ascii="Calibri" w:eastAsia="Calibri" w:hAnsi="Calibri" w:cs="Calibri"/>
          <w:lang w:val="en-US"/>
        </w:rPr>
        <w:t>om</w:t>
      </w:r>
      <w:r w:rsidRPr="004B795F">
        <w:rPr>
          <w:rFonts w:ascii="Calibri" w:eastAsia="Calibri" w:hAnsi="Calibri" w:cs="Calibri"/>
          <w:lang w:val="en-US"/>
        </w:rPr>
        <w:t xml:space="preserve"> súťaží;</w:t>
      </w:r>
    </w:p>
    <w:p w:rsidR="004B795F" w:rsidRPr="004B795F" w:rsidRDefault="00625958"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spĺňať</w:t>
      </w:r>
      <w:proofErr w:type="gramEnd"/>
      <w:r>
        <w:rPr>
          <w:rFonts w:ascii="Calibri" w:eastAsia="Calibri" w:hAnsi="Calibri" w:cs="Calibri"/>
          <w:lang w:val="en-US"/>
        </w:rPr>
        <w:t xml:space="preserve"> požiadavky rozhodcov</w:t>
      </w:r>
      <w:r w:rsidR="004B795F"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načas</w:t>
      </w:r>
      <w:proofErr w:type="gramEnd"/>
      <w:r w:rsidRPr="004B795F">
        <w:rPr>
          <w:rFonts w:ascii="Calibri" w:eastAsia="Calibri" w:hAnsi="Calibri" w:cs="Calibri"/>
          <w:lang w:val="en-US"/>
        </w:rPr>
        <w:t xml:space="preserve"> vych</w:t>
      </w:r>
      <w:r w:rsidR="00625958">
        <w:rPr>
          <w:rFonts w:ascii="Calibri" w:eastAsia="Calibri" w:hAnsi="Calibri" w:cs="Calibri"/>
          <w:lang w:val="en-US"/>
        </w:rPr>
        <w:t>ádzať na plochu po vyvolaní rozhodcom</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byť</w:t>
      </w:r>
      <w:proofErr w:type="gramEnd"/>
      <w:r w:rsidRPr="004B795F">
        <w:rPr>
          <w:rFonts w:ascii="Calibri" w:eastAsia="Calibri" w:hAnsi="Calibri" w:cs="Calibri"/>
          <w:lang w:val="en-US"/>
        </w:rPr>
        <w:t xml:space="preserve"> slušný voči všetkým súťažiacim a divákom.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2. Športovec má právo: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načas</w:t>
      </w:r>
      <w:proofErr w:type="gramEnd"/>
      <w:r w:rsidRPr="004B795F">
        <w:rPr>
          <w:rFonts w:ascii="Calibri" w:eastAsia="Calibri" w:hAnsi="Calibri" w:cs="Calibri"/>
          <w:lang w:val="en-US"/>
        </w:rPr>
        <w:t xml:space="preserve"> dostávať informácie o priebehu súťaží, programe súťaží, o zmenách v programe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dostávať</w:t>
      </w:r>
      <w:proofErr w:type="gramEnd"/>
      <w:r w:rsidRPr="004B795F">
        <w:rPr>
          <w:rFonts w:ascii="Calibri" w:eastAsia="Calibri" w:hAnsi="Calibri" w:cs="Calibri"/>
          <w:lang w:val="en-US"/>
        </w:rPr>
        <w:t xml:space="preserve"> i</w:t>
      </w:r>
      <w:r w:rsidR="00625958">
        <w:rPr>
          <w:rFonts w:ascii="Calibri" w:eastAsia="Calibri" w:hAnsi="Calibri" w:cs="Calibri"/>
          <w:lang w:val="en-US"/>
        </w:rPr>
        <w:t>nformácie o rozhodnutiach rozhodov</w:t>
      </w:r>
      <w:r w:rsidRPr="004B795F">
        <w:rPr>
          <w:rFonts w:ascii="Calibri" w:eastAsia="Calibri" w:hAnsi="Calibri" w:cs="Calibri"/>
          <w:lang w:val="en-US"/>
        </w:rPr>
        <w:t xml:space="preserve"> cez oficiálneho predstaviteľa svojho tímu;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dve prestávky pre lekársku pomoc, ktorá trvá najviac 2 minúty každú prestávku v jeden deň súťaže. Doplnkové lekárske prestávky sú poskytnuté podľa uv</w:t>
      </w:r>
      <w:r w:rsidR="00625958">
        <w:rPr>
          <w:rFonts w:ascii="Calibri" w:eastAsia="Calibri" w:hAnsi="Calibri" w:cs="Calibri"/>
          <w:lang w:val="en-US"/>
        </w:rPr>
        <w:t>áženia rozhodcu, ktorý rozhoduje</w:t>
      </w:r>
      <w:r w:rsidRPr="004B795F">
        <w:rPr>
          <w:rFonts w:ascii="Calibri" w:eastAsia="Calibri" w:hAnsi="Calibri" w:cs="Calibri"/>
          <w:lang w:val="en-US"/>
        </w:rPr>
        <w:t xml:space="preserve"> zápas.</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w:t>
      </w:r>
      <w:r>
        <w:rPr>
          <w:rFonts w:ascii="Calibri" w:eastAsia="Calibri" w:hAnsi="Calibri" w:cs="Calibri"/>
          <w:lang w:val="sk-SK"/>
        </w:rPr>
        <w:t>LÁNOK</w:t>
      </w:r>
      <w:r w:rsidR="004B795F" w:rsidRPr="004B795F">
        <w:rPr>
          <w:rFonts w:ascii="Calibri" w:eastAsia="Calibri" w:hAnsi="Calibri" w:cs="Calibri"/>
          <w:lang w:val="en-US"/>
        </w:rPr>
        <w:t xml:space="preserve"> 7. Predstavitelia tímov, tréneri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Sprostredkovateľom medzi porotou súťaže a športovcami (trénermi) tímov je predstaviteľ tímu.</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2. Ak</w:t>
      </w:r>
      <w:proofErr w:type="gramEnd"/>
      <w:r w:rsidRPr="004B795F">
        <w:rPr>
          <w:rFonts w:ascii="Calibri" w:eastAsia="Calibri" w:hAnsi="Calibri" w:cs="Calibri"/>
          <w:lang w:val="en-US"/>
        </w:rPr>
        <w:t xml:space="preserve"> tím nemá predstaviteľa, jeho povinnosti splňá tréner alebo kapitán tímu.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Predstavitelia tímov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musia nachádzať na miestach, špeciálne vyhradených pre nich.</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4. Predstaviteľ tímu nesmie byť zároveň rozhodcom a lekárom danej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5. Predstaviteľ tímu spĺňa nasledovné funkcie: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zučastňuje</w:t>
      </w:r>
      <w:proofErr w:type="gramEnd"/>
      <w:r w:rsidRPr="004B795F">
        <w:rPr>
          <w:rFonts w:ascii="Calibri" w:eastAsia="Calibri" w:hAnsi="Calibri" w:cs="Calibri"/>
          <w:lang w:val="en-US"/>
        </w:rPr>
        <w:t xml:space="preserve"> sa pri náhodnom výbere;</w:t>
      </w:r>
    </w:p>
    <w:p w:rsidR="004B795F" w:rsidRPr="004B795F" w:rsidRDefault="0095126E"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zú</w:t>
      </w:r>
      <w:r w:rsidR="004B795F" w:rsidRPr="004B795F">
        <w:rPr>
          <w:rFonts w:ascii="Calibri" w:eastAsia="Calibri" w:hAnsi="Calibri" w:cs="Calibri"/>
          <w:lang w:val="en-US"/>
        </w:rPr>
        <w:t>častňuje</w:t>
      </w:r>
      <w:proofErr w:type="gramEnd"/>
      <w:r w:rsidR="004B795F" w:rsidRPr="004B795F">
        <w:rPr>
          <w:rFonts w:ascii="Calibri" w:eastAsia="Calibri" w:hAnsi="Calibri" w:cs="Calibri"/>
          <w:lang w:val="en-US"/>
        </w:rPr>
        <w:t xml:space="preserve"> sa v spoločných stetnutiach s rozhodcami, kde môže vyjadrovať pripomienky k práci rozhodcov len na osnove konkrétnych predpisov Pravidiel súťaží, zučastňuje sa v potvrdení výsledkov každého dňa a kompletne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je</w:t>
      </w:r>
      <w:proofErr w:type="gramEnd"/>
      <w:r w:rsidRPr="004B795F">
        <w:rPr>
          <w:rFonts w:ascii="Calibri" w:eastAsia="Calibri" w:hAnsi="Calibri" w:cs="Calibri"/>
          <w:lang w:val="en-US"/>
        </w:rPr>
        <w:t xml:space="preserve"> zodpovedný za disciplinu učastníkov tímu a zabezpečuje včasný príchod súťažiaceho na súťaž.</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6. Predstaviteľ tímu nesmi</w:t>
      </w:r>
      <w:r w:rsidR="001C7A0E">
        <w:rPr>
          <w:rFonts w:ascii="Calibri" w:eastAsia="Calibri" w:hAnsi="Calibri" w:cs="Calibri"/>
          <w:lang w:val="en-US"/>
        </w:rPr>
        <w:t>e zasahovať do rozhodnutí rozhodocv</w:t>
      </w:r>
      <w:r w:rsidRPr="004B795F">
        <w:rPr>
          <w:rFonts w:ascii="Calibri" w:eastAsia="Calibri" w:hAnsi="Calibri" w:cs="Calibri"/>
          <w:lang w:val="en-US"/>
        </w:rPr>
        <w:t xml:space="preserve"> </w:t>
      </w:r>
      <w:proofErr w:type="gramStart"/>
      <w:r w:rsidRPr="004B795F">
        <w:rPr>
          <w:rFonts w:ascii="Calibri" w:eastAsia="Calibri" w:hAnsi="Calibri" w:cs="Calibri"/>
          <w:lang w:val="en-US"/>
        </w:rPr>
        <w:t>a</w:t>
      </w:r>
      <w:proofErr w:type="gramEnd"/>
      <w:r w:rsidRPr="004B795F">
        <w:rPr>
          <w:rFonts w:ascii="Calibri" w:eastAsia="Calibri" w:hAnsi="Calibri" w:cs="Calibri"/>
          <w:lang w:val="en-US"/>
        </w:rPr>
        <w:t xml:space="preserve"> osôb, ktorí súťaž vedú, taktiež </w:t>
      </w:r>
      <w:r w:rsidR="001C7A0E">
        <w:rPr>
          <w:rFonts w:ascii="Calibri" w:eastAsia="Calibri" w:hAnsi="Calibri" w:cs="Calibri"/>
          <w:lang w:val="en-US"/>
        </w:rPr>
        <w:t>nesmú konať uražlivo voči rozhodcom</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7. Za porušenie alebo nevykonávanie svojich povinnosti predstaviteľ tímu môže byť odstranený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povinností.</w:t>
      </w:r>
    </w:p>
    <w:p w:rsidR="004B795F" w:rsidRPr="004B795F" w:rsidRDefault="001C7A0E" w:rsidP="007F1E1D">
      <w:pPr>
        <w:rPr>
          <w:rFonts w:ascii="Calibri" w:eastAsia="Calibri" w:hAnsi="Calibri" w:cs="Calibri"/>
          <w:lang w:val="en-US"/>
        </w:rPr>
      </w:pPr>
      <w:r>
        <w:rPr>
          <w:rFonts w:ascii="Calibri" w:eastAsia="Calibri" w:hAnsi="Calibri" w:cs="Calibri"/>
          <w:lang w:val="en-US"/>
        </w:rPr>
        <w:t>8. Správanie tré</w:t>
      </w:r>
      <w:r w:rsidR="004B795F" w:rsidRPr="004B795F">
        <w:rPr>
          <w:rFonts w:ascii="Calibri" w:eastAsia="Calibri" w:hAnsi="Calibri" w:cs="Calibri"/>
          <w:lang w:val="en-US"/>
        </w:rPr>
        <w:t>nerov počas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počas</w:t>
      </w:r>
      <w:proofErr w:type="gramEnd"/>
      <w:r w:rsidRPr="004B795F">
        <w:rPr>
          <w:rFonts w:ascii="Calibri" w:eastAsia="Calibri" w:hAnsi="Calibri" w:cs="Calibri"/>
          <w:lang w:val="en-US"/>
        </w:rPr>
        <w:t xml:space="preserve"> zápasu, pri športovcovi môžu byť najviac dvaja tréneri;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tréneri</w:t>
      </w:r>
      <w:proofErr w:type="gramEnd"/>
      <w:r w:rsidRPr="004B795F">
        <w:rPr>
          <w:rFonts w:ascii="Calibri" w:eastAsia="Calibri" w:hAnsi="Calibri" w:cs="Calibri"/>
          <w:lang w:val="en-US"/>
        </w:rPr>
        <w:t xml:space="preserve"> musia byť oblečení do oblečenia so symbolikou krajiny, ktorú on a športovec predstavujú;</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tréner</w:t>
      </w:r>
      <w:proofErr w:type="gramEnd"/>
      <w:r w:rsidRPr="004B795F">
        <w:rPr>
          <w:rFonts w:ascii="Calibri" w:eastAsia="Calibri" w:hAnsi="Calibri" w:cs="Calibri"/>
          <w:lang w:val="en-US"/>
        </w:rPr>
        <w:t xml:space="preserve"> má povolené zasahovať do konania lekára, poskytujúcemu lekársku pomoc jeho športovcovi;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tréner</w:t>
      </w:r>
      <w:proofErr w:type="gramEnd"/>
      <w:r w:rsidRPr="004B795F">
        <w:rPr>
          <w:rFonts w:ascii="Calibri" w:eastAsia="Calibri" w:hAnsi="Calibri" w:cs="Calibri"/>
          <w:lang w:val="en-US"/>
        </w:rPr>
        <w:t xml:space="preserve"> má zakázané ovplyvňovať rozhodnutia alebo urážať rozhodcov;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 prípade ignorácii týchto pravidiel rozhodca je povinný poprosiť riadiaceho plochy urobiť poznámku,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pokračuje v ignorácií pravidiel, riadiaci ho odstraňuje zo súťaže.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tejto chvíle tréner nemôže spĺňať svoje povinnosti. Ale daný športovec môže využiť služby iného trénera.</w:t>
      </w:r>
    </w:p>
    <w:p w:rsidR="004B795F" w:rsidRPr="004B795F" w:rsidRDefault="004B795F" w:rsidP="004B795F">
      <w:pPr>
        <w:jc w:val="center"/>
        <w:rPr>
          <w:rFonts w:ascii="Calibri" w:eastAsia="Calibri" w:hAnsi="Calibri" w:cs="Calibri"/>
          <w:lang w:val="en-US"/>
        </w:rPr>
      </w:pP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lastRenderedPageBreak/>
        <w:t>ČASŤ TRETIA. POROTA</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8. Zloženie poroty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Súťaž uskutočňuje porota v zložení: hlavný rozhodca, zástupca hlavného rozhodcu, hlavný tajomník, riadiaci platforiem (plôch), arbitri (rozhodcovia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plochách), boční rozhodcovia, časomerači, rozhodcovia-tajomníci, rozhodca-informátor, rozhodcovia pre učastníkov, technický tajomník.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Porota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jednej ploche pozostáva z riadiaceho plochy, arbitra, bočného rozhodca, tajomníka, technického tajomníka, časomeračov, roz</w:t>
      </w:r>
      <w:r w:rsidR="0095126E">
        <w:rPr>
          <w:rFonts w:ascii="Calibri" w:eastAsia="Calibri" w:hAnsi="Calibri" w:cs="Calibri"/>
          <w:lang w:val="en-US"/>
        </w:rPr>
        <w:t>hodcov pre učastníkov a rozhodcu</w:t>
      </w:r>
      <w:r w:rsidRPr="004B795F">
        <w:rPr>
          <w:rFonts w:ascii="Calibri" w:eastAsia="Calibri" w:hAnsi="Calibri" w:cs="Calibri"/>
          <w:lang w:val="en-US"/>
        </w:rPr>
        <w:t>-informátora.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Porota sa určuje danou federáciou alebo organizáciou, ktorá koná súťaž,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základe významnosti podujatia, počtu učastníkov a počtu plôch (Príloha №4, 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4. Rozhodcovia musia mať </w:t>
      </w:r>
      <w:r w:rsidR="0095126E">
        <w:rPr>
          <w:rFonts w:ascii="Calibri" w:eastAsia="Calibri" w:hAnsi="Calibri" w:cs="Calibri"/>
          <w:lang w:val="en-US"/>
        </w:rPr>
        <w:t>prislušnú kvalifikáciu a mať prá</w:t>
      </w:r>
      <w:r w:rsidRPr="004B795F">
        <w:rPr>
          <w:rFonts w:ascii="Calibri" w:eastAsia="Calibri" w:hAnsi="Calibri" w:cs="Calibri"/>
          <w:lang w:val="en-US"/>
        </w:rPr>
        <w:t>vomoc v súlade s danými pravidlami.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5</w:t>
      </w:r>
      <w:r w:rsidR="0095126E">
        <w:rPr>
          <w:rFonts w:ascii="Calibri" w:eastAsia="Calibri" w:hAnsi="Calibri" w:cs="Calibri"/>
          <w:lang w:val="en-US"/>
        </w:rPr>
        <w:t>. Ná</w:t>
      </w:r>
      <w:r w:rsidRPr="004B795F">
        <w:rPr>
          <w:rFonts w:ascii="Calibri" w:eastAsia="Calibri" w:hAnsi="Calibri" w:cs="Calibri"/>
          <w:lang w:val="en-US"/>
        </w:rPr>
        <w:t>hrada čle</w:t>
      </w:r>
      <w:r w:rsidR="0095126E">
        <w:rPr>
          <w:rFonts w:ascii="Calibri" w:eastAsia="Calibri" w:hAnsi="Calibri" w:cs="Calibri"/>
          <w:lang w:val="en-US"/>
        </w:rPr>
        <w:t xml:space="preserve">na poroty </w:t>
      </w:r>
      <w:proofErr w:type="gramStart"/>
      <w:r w:rsidR="0095126E">
        <w:rPr>
          <w:rFonts w:ascii="Calibri" w:eastAsia="Calibri" w:hAnsi="Calibri" w:cs="Calibri"/>
          <w:lang w:val="en-US"/>
        </w:rPr>
        <w:t>na</w:t>
      </w:r>
      <w:proofErr w:type="gramEnd"/>
      <w:r w:rsidR="0095126E">
        <w:rPr>
          <w:rFonts w:ascii="Calibri" w:eastAsia="Calibri" w:hAnsi="Calibri" w:cs="Calibri"/>
          <w:lang w:val="en-US"/>
        </w:rPr>
        <w:t xml:space="preserve"> ploche počas zápasu</w:t>
      </w:r>
      <w:r w:rsidRPr="004B795F">
        <w:rPr>
          <w:rFonts w:ascii="Calibri" w:eastAsia="Calibri" w:hAnsi="Calibri" w:cs="Calibri"/>
          <w:lang w:val="en-US"/>
        </w:rPr>
        <w:t xml:space="preserve"> je zakázaná, s výnimkou: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zranenia</w:t>
      </w:r>
      <w:proofErr w:type="gramEnd"/>
      <w:r w:rsidRPr="004B795F">
        <w:rPr>
          <w:rFonts w:ascii="Calibri" w:eastAsia="Calibri" w:hAnsi="Calibri" w:cs="Calibri"/>
          <w:lang w:val="en-US"/>
        </w:rPr>
        <w:t xml:space="preserve"> rozhodcu, potvrdené lekárom, nedovoľujúcej spĺňať povinnosti;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choroby</w:t>
      </w:r>
      <w:proofErr w:type="gramEnd"/>
      <w:r w:rsidRPr="004B795F">
        <w:rPr>
          <w:rFonts w:ascii="Calibri" w:eastAsia="Calibri" w:hAnsi="Calibri" w:cs="Calibri"/>
          <w:lang w:val="en-US"/>
        </w:rPr>
        <w:t>, potvrdenej lekárom, nedovoľujúcej spĺňať svoje povinnosti.</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9. Hlavný rozhodca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Hlavný rozhodca uskutočňuje vedenie súťaže v súlade s predpismi a pravidlami.Je zodpovedný za vedenie súťaže pred organizáciou, uskutočňujúcej túto súťaž.</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 Hlavný rozhodca je povinný: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overovať</w:t>
      </w:r>
      <w:proofErr w:type="gramEnd"/>
      <w:r w:rsidRPr="004B795F">
        <w:rPr>
          <w:rFonts w:ascii="Calibri" w:eastAsia="Calibri" w:hAnsi="Calibri" w:cs="Calibri"/>
          <w:lang w:val="en-US"/>
        </w:rPr>
        <w:t xml:space="preserve"> prípravu k súťaži všetkých miestností, zariadení, inventáru, ich súlad s pravidlami, urobiť akt príjimu miesta uskutočnenia súťaže (Príloha № 6), a taktiež sa uistiť v dostupnosti potrebnej dokumentácie;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organizovať</w:t>
      </w:r>
      <w:proofErr w:type="gramEnd"/>
      <w:r w:rsidRPr="004B795F">
        <w:rPr>
          <w:rFonts w:ascii="Calibri" w:eastAsia="Calibri" w:hAnsi="Calibri" w:cs="Calibri"/>
          <w:lang w:val="en-US"/>
        </w:rPr>
        <w:t xml:space="preserve"> a kontrolovať váženie učastníkov;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organizovať</w:t>
      </w:r>
      <w:proofErr w:type="gramEnd"/>
      <w:r w:rsidRPr="004B795F">
        <w:rPr>
          <w:rFonts w:ascii="Calibri" w:eastAsia="Calibri" w:hAnsi="Calibri" w:cs="Calibri"/>
          <w:lang w:val="en-US"/>
        </w:rPr>
        <w:t xml:space="preserve"> a kontrolovať náhodný výber učastníkov;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potvrdiť</w:t>
      </w:r>
      <w:proofErr w:type="gramEnd"/>
      <w:r w:rsidRPr="004B795F">
        <w:rPr>
          <w:rFonts w:ascii="Calibri" w:eastAsia="Calibri" w:hAnsi="Calibri" w:cs="Calibri"/>
          <w:lang w:val="en-US"/>
        </w:rPr>
        <w:t xml:space="preserve"> harmonogram súťaže;</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prezerať</w:t>
      </w:r>
      <w:proofErr w:type="gramEnd"/>
      <w:r>
        <w:rPr>
          <w:rFonts w:ascii="Calibri" w:eastAsia="Calibri" w:hAnsi="Calibri" w:cs="Calibri"/>
          <w:lang w:val="en-US"/>
        </w:rPr>
        <w:t xml:space="preserve"> protesty a načas roz</w:t>
      </w:r>
      <w:r w:rsidR="004B795F" w:rsidRPr="004B795F">
        <w:rPr>
          <w:rFonts w:ascii="Calibri" w:eastAsia="Calibri" w:hAnsi="Calibri" w:cs="Calibri"/>
          <w:lang w:val="en-US"/>
        </w:rPr>
        <w:t>hodovať o nich;</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robiť</w:t>
      </w:r>
      <w:proofErr w:type="gramEnd"/>
      <w:r w:rsidRPr="004B795F">
        <w:rPr>
          <w:rFonts w:ascii="Calibri" w:eastAsia="Calibri" w:hAnsi="Calibri" w:cs="Calibri"/>
          <w:lang w:val="en-US"/>
        </w:rPr>
        <w:t xml:space="preserve"> stretnutia rozhodcov súťaže spolu s predstaviteľmi tímov pred začiatkom súťaže, po skončení každého dňa súťaže, taktiež v tých prípadoch, keď vzniká nevyhnutnosť;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najneskôr  5</w:t>
      </w:r>
      <w:proofErr w:type="gramEnd"/>
      <w:r w:rsidRPr="004B795F">
        <w:rPr>
          <w:rFonts w:ascii="Calibri" w:eastAsia="Calibri" w:hAnsi="Calibri" w:cs="Calibri"/>
          <w:lang w:val="en-US"/>
        </w:rPr>
        <w:t xml:space="preserve"> dní po skončení súťaži odovzdávať správu organizácií, robiacej súťaž.</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Hlavný rozhodca má právo: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zrušiť</w:t>
      </w:r>
      <w:proofErr w:type="gramEnd"/>
      <w:r w:rsidRPr="004B795F">
        <w:rPr>
          <w:rFonts w:ascii="Calibri" w:eastAsia="Calibri" w:hAnsi="Calibri" w:cs="Calibri"/>
          <w:lang w:val="en-US"/>
        </w:rPr>
        <w:t xml:space="preserve"> alebo presunúť súťaž, ak na začiatku súťaže miesto uskutočnenia súťaže nie je prípravená výbava a inventár;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skončiť</w:t>
      </w:r>
      <w:proofErr w:type="gramEnd"/>
      <w:r w:rsidRPr="004B795F">
        <w:rPr>
          <w:rFonts w:ascii="Calibri" w:eastAsia="Calibri" w:hAnsi="Calibri" w:cs="Calibri"/>
          <w:lang w:val="en-US"/>
        </w:rPr>
        <w:t xml:space="preserve"> alebo zastavovať súťaž pri zlých podmienkach (počasie, narušenie verejného poriadku);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 </w:t>
      </w:r>
      <w:proofErr w:type="gramStart"/>
      <w:r w:rsidRPr="004B795F">
        <w:rPr>
          <w:rFonts w:ascii="Calibri" w:eastAsia="Calibri" w:hAnsi="Calibri" w:cs="Calibri"/>
          <w:lang w:val="en-US"/>
        </w:rPr>
        <w:t>urobiť</w:t>
      </w:r>
      <w:proofErr w:type="gramEnd"/>
      <w:r w:rsidRPr="004B795F">
        <w:rPr>
          <w:rFonts w:ascii="Calibri" w:eastAsia="Calibri" w:hAnsi="Calibri" w:cs="Calibri"/>
          <w:lang w:val="en-US"/>
        </w:rPr>
        <w:t xml:space="preserve"> korekciu programu a rozvrhu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urobiť</w:t>
      </w:r>
      <w:proofErr w:type="gramEnd"/>
      <w:r w:rsidRPr="004B795F">
        <w:rPr>
          <w:rFonts w:ascii="Calibri" w:eastAsia="Calibri" w:hAnsi="Calibri" w:cs="Calibri"/>
          <w:lang w:val="en-US"/>
        </w:rPr>
        <w:t xml:space="preserve"> včasnú zmenu poroty počas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ukončiť</w:t>
      </w:r>
      <w:proofErr w:type="gramEnd"/>
      <w:r w:rsidRPr="004B795F">
        <w:rPr>
          <w:rFonts w:ascii="Calibri" w:eastAsia="Calibri" w:hAnsi="Calibri" w:cs="Calibri"/>
          <w:lang w:val="en-US"/>
        </w:rPr>
        <w:t xml:space="preserve"> zápas v prípade hrubého porušenia a zistiť u arbitra, bočného rozhodcu a riadiaceho plochy motiváciu ich rozhodnutia. Po diskusii s arbitrom a vedúcim plochy môže zmeniť rozhodnutie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je väčšina hlasov je na jeho strane);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odstrániť</w:t>
      </w:r>
      <w:proofErr w:type="gramEnd"/>
      <w:r w:rsidRPr="004B795F">
        <w:rPr>
          <w:rFonts w:ascii="Calibri" w:eastAsia="Calibri" w:hAnsi="Calibri" w:cs="Calibri"/>
          <w:lang w:val="en-US"/>
        </w:rPr>
        <w:t xml:space="preserve"> z poroty rozhodcov, ktorí urobili hrubé chyby a/alebo nezvládli ich povinnosti;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odstrániť</w:t>
      </w:r>
      <w:proofErr w:type="gramEnd"/>
      <w:r w:rsidRPr="004B795F">
        <w:rPr>
          <w:rFonts w:ascii="Calibri" w:eastAsia="Calibri" w:hAnsi="Calibri" w:cs="Calibri"/>
          <w:lang w:val="en-US"/>
        </w:rPr>
        <w:t xml:space="preserve"> zo súťaže učastníkov, ktorí sa dopustili hrubých porušení pravidiel a nekorektné správanie voči iný</w:t>
      </w:r>
      <w:r w:rsidR="00204F4A">
        <w:rPr>
          <w:rFonts w:ascii="Calibri" w:eastAsia="Calibri" w:hAnsi="Calibri" w:cs="Calibri"/>
          <w:lang w:val="en-US"/>
        </w:rPr>
        <w:t>m</w:t>
      </w:r>
      <w:r w:rsidRPr="004B795F">
        <w:rPr>
          <w:rFonts w:ascii="Calibri" w:eastAsia="Calibri" w:hAnsi="Calibri" w:cs="Calibri"/>
          <w:lang w:val="en-US"/>
        </w:rPr>
        <w:t xml:space="preserve"> učastníkom, divákom a rozhodcom.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oznamiť</w:t>
      </w:r>
      <w:proofErr w:type="gramEnd"/>
      <w:r w:rsidRPr="004B795F">
        <w:rPr>
          <w:rFonts w:ascii="Calibri" w:eastAsia="Calibri" w:hAnsi="Calibri" w:cs="Calibri"/>
          <w:lang w:val="en-US"/>
        </w:rPr>
        <w:t xml:space="preserve"> varovanie alebo odstrániť od splnenia svojich povinnosti predstaviteľa (trénera, kapitána tímu), ktorý sa dopustil drzosti voči porote alebo nespĺňujúceho svoje povinnosti.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4. Splnenie požiadaviek hlavného rozhodcu je nevyhnutné pre rozhodcov, učastníkov, predstaviteľov a trénerov tímov.</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5. Počas chýbania hlavného rozhodcu preberá jeho </w:t>
      </w:r>
      <w:proofErr w:type="gramStart"/>
      <w:r>
        <w:rPr>
          <w:rFonts w:ascii="Calibri" w:eastAsia="Calibri" w:hAnsi="Calibri" w:cs="Calibri"/>
          <w:lang w:val="en-US"/>
        </w:rPr>
        <w:t>povinnosti  zástupca</w:t>
      </w:r>
      <w:proofErr w:type="gramEnd"/>
      <w:r w:rsidR="004B795F" w:rsidRPr="004B795F">
        <w:rPr>
          <w:rFonts w:ascii="Calibri" w:eastAsia="Calibri" w:hAnsi="Calibri" w:cs="Calibri"/>
          <w:lang w:val="en-US"/>
        </w:rPr>
        <w:t xml:space="preserve"> hlavného rozhodcu.</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ČLÁ</w:t>
      </w:r>
      <w:r w:rsidR="004B795F" w:rsidRPr="004B795F">
        <w:rPr>
          <w:rFonts w:ascii="Calibri" w:eastAsia="Calibri" w:hAnsi="Calibri" w:cs="Calibri"/>
          <w:lang w:val="en-US"/>
        </w:rPr>
        <w:t>NOK 10.Hlavný tajomník.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Hlavný tajomník: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riadi</w:t>
      </w:r>
      <w:proofErr w:type="gramEnd"/>
      <w:r w:rsidRPr="004B795F">
        <w:rPr>
          <w:rFonts w:ascii="Calibri" w:eastAsia="Calibri" w:hAnsi="Calibri" w:cs="Calibri"/>
          <w:lang w:val="en-US"/>
        </w:rPr>
        <w:t xml:space="preserve"> prácu rozhodcov-tajomníkov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patrí</w:t>
      </w:r>
      <w:proofErr w:type="gramEnd"/>
      <w:r w:rsidRPr="004B795F">
        <w:rPr>
          <w:rFonts w:ascii="Calibri" w:eastAsia="Calibri" w:hAnsi="Calibri" w:cs="Calibri"/>
          <w:lang w:val="en-US"/>
        </w:rPr>
        <w:t xml:space="preserve"> do komisie podľa prijímania a zabezpečuje registráciu učastníkov;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patrí</w:t>
      </w:r>
      <w:proofErr w:type="gramEnd"/>
      <w:r w:rsidRPr="004B795F">
        <w:rPr>
          <w:rFonts w:ascii="Calibri" w:eastAsia="Calibri" w:hAnsi="Calibri" w:cs="Calibri"/>
          <w:lang w:val="en-US"/>
        </w:rPr>
        <w:t xml:space="preserve"> do poroty počas váženia;</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organi</w:t>
      </w:r>
      <w:r w:rsidR="004B795F" w:rsidRPr="004B795F">
        <w:rPr>
          <w:rFonts w:ascii="Calibri" w:eastAsia="Calibri" w:hAnsi="Calibri" w:cs="Calibri"/>
          <w:lang w:val="en-US"/>
        </w:rPr>
        <w:t>zuje</w:t>
      </w:r>
      <w:proofErr w:type="gramEnd"/>
      <w:r w:rsidR="004B795F" w:rsidRPr="004B795F">
        <w:rPr>
          <w:rFonts w:ascii="Calibri" w:eastAsia="Calibri" w:hAnsi="Calibri" w:cs="Calibri"/>
          <w:lang w:val="en-US"/>
        </w:rPr>
        <w:t xml:space="preserve"> uskutočnenie náhodného vyberania;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tvorí</w:t>
      </w:r>
      <w:proofErr w:type="gramEnd"/>
      <w:r w:rsidRPr="004B795F">
        <w:rPr>
          <w:rFonts w:ascii="Calibri" w:eastAsia="Calibri" w:hAnsi="Calibri" w:cs="Calibri"/>
          <w:lang w:val="en-US"/>
        </w:rPr>
        <w:t xml:space="preserve"> program a plán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robí</w:t>
      </w:r>
      <w:proofErr w:type="gramEnd"/>
      <w:r w:rsidRPr="004B795F">
        <w:rPr>
          <w:rFonts w:ascii="Calibri" w:eastAsia="Calibri" w:hAnsi="Calibri" w:cs="Calibri"/>
          <w:lang w:val="en-US"/>
        </w:rPr>
        <w:t xml:space="preserve"> protokoly súťaží;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tvorí</w:t>
      </w:r>
      <w:proofErr w:type="gramEnd"/>
      <w:r w:rsidRPr="004B795F">
        <w:rPr>
          <w:rFonts w:ascii="Calibri" w:eastAsia="Calibri" w:hAnsi="Calibri" w:cs="Calibri"/>
          <w:lang w:val="en-US"/>
        </w:rPr>
        <w:t xml:space="preserve"> poriadok stretnutí podľa kôl;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kontroluje</w:t>
      </w:r>
      <w:proofErr w:type="gramEnd"/>
      <w:r w:rsidRPr="004B795F">
        <w:rPr>
          <w:rFonts w:ascii="Calibri" w:eastAsia="Calibri" w:hAnsi="Calibri" w:cs="Calibri"/>
          <w:lang w:val="en-US"/>
        </w:rPr>
        <w:t xml:space="preserve"> tvorenie protokolov zápasov;</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usporiadá</w:t>
      </w:r>
      <w:r w:rsidR="004B795F" w:rsidRPr="004B795F">
        <w:rPr>
          <w:rFonts w:ascii="Calibri" w:eastAsia="Calibri" w:hAnsi="Calibri" w:cs="Calibri"/>
          <w:lang w:val="en-US"/>
        </w:rPr>
        <w:t>va</w:t>
      </w:r>
      <w:proofErr w:type="gramEnd"/>
      <w:r w:rsidR="004B795F" w:rsidRPr="004B795F">
        <w:rPr>
          <w:rFonts w:ascii="Calibri" w:eastAsia="Calibri" w:hAnsi="Calibri" w:cs="Calibri"/>
          <w:lang w:val="en-US"/>
        </w:rPr>
        <w:t xml:space="preserve"> požiadavky a rozhodnutia hlavného rozhodcu;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predstavuje</w:t>
      </w:r>
      <w:proofErr w:type="gramEnd"/>
      <w:r w:rsidRPr="004B795F">
        <w:rPr>
          <w:rFonts w:ascii="Calibri" w:eastAsia="Calibri" w:hAnsi="Calibri" w:cs="Calibri"/>
          <w:lang w:val="en-US"/>
        </w:rPr>
        <w:t xml:space="preserve"> hlavnému rozhodcovi výsledky súťaže pre potvrdenie a potrebné informácie pre výslednú správu;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dáva</w:t>
      </w:r>
      <w:proofErr w:type="gramEnd"/>
      <w:r w:rsidRPr="004B795F">
        <w:rPr>
          <w:rFonts w:ascii="Calibri" w:eastAsia="Calibri" w:hAnsi="Calibri" w:cs="Calibri"/>
          <w:lang w:val="en-US"/>
        </w:rPr>
        <w:t xml:space="preserve"> informácie predstaviteľom, komentátorom a žurnalistom;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tvorí</w:t>
      </w:r>
      <w:proofErr w:type="gramEnd"/>
      <w:r w:rsidRPr="004B795F">
        <w:rPr>
          <w:rFonts w:ascii="Calibri" w:eastAsia="Calibri" w:hAnsi="Calibri" w:cs="Calibri"/>
          <w:lang w:val="en-US"/>
        </w:rPr>
        <w:t xml:space="preserve"> technickú správu a po potvrdení hlavným rozhodcom odovzdáva organizácií uskutočňujúcej súťaž;</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zabezpečuje</w:t>
      </w:r>
      <w:proofErr w:type="gramEnd"/>
      <w:r w:rsidRPr="004B795F">
        <w:rPr>
          <w:rFonts w:ascii="Calibri" w:eastAsia="Calibri" w:hAnsi="Calibri" w:cs="Calibri"/>
          <w:lang w:val="en-US"/>
        </w:rPr>
        <w:t xml:space="preserve"> potrebnými informáciami všetky služby súťaže, predstaviteľov tímov, predstaviteľov Masmédií;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 </w:t>
      </w:r>
      <w:proofErr w:type="gramStart"/>
      <w:r w:rsidRPr="004B795F">
        <w:rPr>
          <w:rFonts w:ascii="Calibri" w:eastAsia="Calibri" w:hAnsi="Calibri" w:cs="Calibri"/>
          <w:lang w:val="en-US"/>
        </w:rPr>
        <w:t>kontroluje</w:t>
      </w:r>
      <w:proofErr w:type="gramEnd"/>
      <w:r w:rsidRPr="004B795F">
        <w:rPr>
          <w:rFonts w:ascii="Calibri" w:eastAsia="Calibri" w:hAnsi="Calibri" w:cs="Calibri"/>
          <w:lang w:val="en-US"/>
        </w:rPr>
        <w:t xml:space="preserve"> proces inštalácie a uvedenia do prevádzky počitačovej siete, počitačovej techniky a softvéru, potrebných pre prácu sekretiariátu.</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11. Riadiaci plochy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Riadiaci plochy je zodpovedný za prácu poroty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ploche, riadi priebej zápas, pozoruje, aby zápas prebiehal v súlade s pravidlami.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 Riadiaci plochy je povinný: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organizovať</w:t>
      </w:r>
      <w:proofErr w:type="gramEnd"/>
      <w:r w:rsidRPr="004B795F">
        <w:rPr>
          <w:rFonts w:ascii="Calibri" w:eastAsia="Calibri" w:hAnsi="Calibri" w:cs="Calibri"/>
          <w:lang w:val="en-US"/>
        </w:rPr>
        <w:t xml:space="preserve"> a koordinovať prácu poroty;</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posudzovať</w:t>
      </w:r>
      <w:proofErr w:type="gramEnd"/>
      <w:r>
        <w:rPr>
          <w:rFonts w:ascii="Calibri" w:eastAsia="Calibri" w:hAnsi="Calibri" w:cs="Calibri"/>
          <w:lang w:val="en-US"/>
        </w:rPr>
        <w:t xml:space="preserve"> konanie</w:t>
      </w:r>
      <w:r w:rsidR="004B795F" w:rsidRPr="004B795F">
        <w:rPr>
          <w:rFonts w:ascii="Calibri" w:eastAsia="Calibri" w:hAnsi="Calibri" w:cs="Calibri"/>
          <w:lang w:val="en-US"/>
        </w:rPr>
        <w:t xml:space="preserve">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počas zápasu riaditeľ plochy považuje za nevyhnutné upútať pozornosť arbitra k niečomu (výhra, zakázaná technika atď) čo nebolo všimnuté arbitrom, riadiaci plochy musí povedať do mikrofónu, aj keď sa arbiter nepýtal na jeho názor;</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v</w:t>
      </w:r>
      <w:proofErr w:type="gramEnd"/>
      <w:r>
        <w:rPr>
          <w:rFonts w:ascii="Calibri" w:eastAsia="Calibri" w:hAnsi="Calibri" w:cs="Calibri"/>
          <w:lang w:val="en-US"/>
        </w:rPr>
        <w:t xml:space="preserve"> prípade nevyhnu</w:t>
      </w:r>
      <w:r w:rsidR="004B795F" w:rsidRPr="004B795F">
        <w:rPr>
          <w:rFonts w:ascii="Calibri" w:eastAsia="Calibri" w:hAnsi="Calibri" w:cs="Calibri"/>
          <w:lang w:val="en-US"/>
        </w:rPr>
        <w:t>tnosti pozastaviť zápas;</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hovoriť</w:t>
      </w:r>
      <w:proofErr w:type="gramEnd"/>
      <w:r w:rsidRPr="004B795F">
        <w:rPr>
          <w:rFonts w:ascii="Calibri" w:eastAsia="Calibri" w:hAnsi="Calibri" w:cs="Calibri"/>
          <w:lang w:val="en-US"/>
        </w:rPr>
        <w:t xml:space="preserve"> konečné rozhodnutie ohľadom výsledku zápasu, v prípade nesúhlasu medzi arbitrom a bočným rozhodcom;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informovať</w:t>
      </w:r>
      <w:proofErr w:type="gramEnd"/>
      <w:r w:rsidRPr="004B795F">
        <w:rPr>
          <w:rFonts w:ascii="Calibri" w:eastAsia="Calibri" w:hAnsi="Calibri" w:cs="Calibri"/>
          <w:lang w:val="en-US"/>
        </w:rPr>
        <w:t xml:space="preserve"> hlavného rozhodcu alebo jeho zástupcu o chode zápasu na danej ploche;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Riadiaci plochy má právo:</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prerušovať</w:t>
      </w:r>
      <w:proofErr w:type="gramEnd"/>
      <w:r w:rsidRPr="004B795F">
        <w:rPr>
          <w:rFonts w:ascii="Calibri" w:eastAsia="Calibri" w:hAnsi="Calibri" w:cs="Calibri"/>
          <w:lang w:val="en-US"/>
        </w:rPr>
        <w:t xml:space="preserve"> zápas aj ho ukončiť;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vnášať</w:t>
      </w:r>
      <w:proofErr w:type="gramEnd"/>
      <w:r w:rsidRPr="004B795F">
        <w:rPr>
          <w:rFonts w:ascii="Calibri" w:eastAsia="Calibri" w:hAnsi="Calibri" w:cs="Calibri"/>
          <w:lang w:val="en-US"/>
        </w:rPr>
        <w:t xml:space="preserve"> návrhy hlavnému rozhodcovi súťaže o diskfalifikácií učastníka (športovca);</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posudz</w:t>
      </w:r>
      <w:r w:rsidR="004B795F" w:rsidRPr="004B795F">
        <w:rPr>
          <w:rFonts w:ascii="Calibri" w:eastAsia="Calibri" w:hAnsi="Calibri" w:cs="Calibri"/>
          <w:lang w:val="en-US"/>
        </w:rPr>
        <w:t>ovať</w:t>
      </w:r>
      <w:proofErr w:type="gramEnd"/>
      <w:r w:rsidR="004B795F" w:rsidRPr="004B795F">
        <w:rPr>
          <w:rFonts w:ascii="Calibri" w:eastAsia="Calibri" w:hAnsi="Calibri" w:cs="Calibri"/>
          <w:lang w:val="en-US"/>
        </w:rPr>
        <w:t xml:space="preserve"> prácu každého člena poroty;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vnášať</w:t>
      </w:r>
      <w:proofErr w:type="gramEnd"/>
      <w:r w:rsidRPr="004B795F">
        <w:rPr>
          <w:rFonts w:ascii="Calibri" w:eastAsia="Calibri" w:hAnsi="Calibri" w:cs="Calibri"/>
          <w:lang w:val="en-US"/>
        </w:rPr>
        <w:t xml:space="preserve"> návrhy hlavnému porotcovi súťaže o odstránení rozhodcov, ktorí sa dopustili hrubých chýb alebo ak nezvládli splnenie svojich povinností;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neumožniť</w:t>
      </w:r>
      <w:proofErr w:type="gramEnd"/>
      <w:r w:rsidRPr="004B795F">
        <w:rPr>
          <w:rFonts w:ascii="Calibri" w:eastAsia="Calibri" w:hAnsi="Calibri" w:cs="Calibri"/>
          <w:lang w:val="en-US"/>
        </w:rPr>
        <w:t xml:space="preserve"> prístup učastníkov a rozhodcov, výzor ktorých nezodpovedá požiadavkam naozajstných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spájať</w:t>
      </w:r>
      <w:proofErr w:type="gramEnd"/>
      <w:r w:rsidRPr="004B795F">
        <w:rPr>
          <w:rFonts w:ascii="Calibri" w:eastAsia="Calibri" w:hAnsi="Calibri" w:cs="Calibri"/>
          <w:lang w:val="en-US"/>
        </w:rPr>
        <w:t xml:space="preserve"> povinnosti časomerača.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upútať</w:t>
      </w:r>
      <w:proofErr w:type="gramEnd"/>
      <w:r w:rsidRPr="004B795F">
        <w:rPr>
          <w:rFonts w:ascii="Calibri" w:eastAsia="Calibri" w:hAnsi="Calibri" w:cs="Calibri"/>
          <w:lang w:val="en-US"/>
        </w:rPr>
        <w:t xml:space="preserve"> pozornosť arbitra ku všetkému, čo v chode zápasu alebo v správaní športovcom sa mu zdalo čudným alebo nesprávnym.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4. Riadiaci plochy musí po skončení zápasu zapísať výsledok do protokolu a podpísať ho.</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w:t>
      </w:r>
      <w:r w:rsidR="004B795F" w:rsidRPr="004B795F">
        <w:rPr>
          <w:rFonts w:ascii="Calibri" w:eastAsia="Calibri" w:hAnsi="Calibri" w:cs="Calibri"/>
          <w:lang w:val="en-US"/>
        </w:rPr>
        <w:t xml:space="preserve">ÁNOK 12. Arbiter (rozhodca </w:t>
      </w:r>
      <w:proofErr w:type="gramStart"/>
      <w:r w:rsidR="004B795F" w:rsidRPr="004B795F">
        <w:rPr>
          <w:rFonts w:ascii="Calibri" w:eastAsia="Calibri" w:hAnsi="Calibri" w:cs="Calibri"/>
          <w:lang w:val="en-US"/>
        </w:rPr>
        <w:t>na</w:t>
      </w:r>
      <w:proofErr w:type="gramEnd"/>
      <w:r w:rsidR="004B795F" w:rsidRPr="004B795F">
        <w:rPr>
          <w:rFonts w:ascii="Calibri" w:eastAsia="Calibri" w:hAnsi="Calibri" w:cs="Calibri"/>
          <w:lang w:val="en-US"/>
        </w:rPr>
        <w:t xml:space="preserve"> ploche)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Arbiter nesie zodpovednosť za uskutočnenie zápasu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ploche v súlade s pravidlami.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2. Arbiter, nachadzajúc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na ploche tvárou k</w:t>
      </w:r>
      <w:r w:rsidR="007D26F3">
        <w:rPr>
          <w:rFonts w:ascii="Calibri" w:eastAsia="Calibri" w:hAnsi="Calibri" w:cs="Calibri"/>
          <w:lang w:val="en-US"/>
        </w:rPr>
        <w:t xml:space="preserve"> hlavnej tribúne tak, aby nezava</w:t>
      </w:r>
      <w:r w:rsidRPr="004B795F">
        <w:rPr>
          <w:rFonts w:ascii="Calibri" w:eastAsia="Calibri" w:hAnsi="Calibri" w:cs="Calibri"/>
          <w:lang w:val="en-US"/>
        </w:rPr>
        <w:t>dzal vo výhľade bočné</w:t>
      </w:r>
      <w:r w:rsidR="007D26F3">
        <w:rPr>
          <w:rFonts w:ascii="Calibri" w:eastAsia="Calibri" w:hAnsi="Calibri" w:cs="Calibri"/>
          <w:lang w:val="en-US"/>
        </w:rPr>
        <w:t>mu rozhodcovi, riadiacemu plochy, hlavnému rozhodcovi, posudz</w:t>
      </w:r>
      <w:r w:rsidRPr="004B795F">
        <w:rPr>
          <w:rFonts w:ascii="Calibri" w:eastAsia="Calibri" w:hAnsi="Calibri" w:cs="Calibri"/>
          <w:lang w:val="en-US"/>
        </w:rPr>
        <w:t>uje technické konania športovcov a pozoruje, aby zápas prebiehal v súlade s pravidlami.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Arbiter je povinný: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pred</w:t>
      </w:r>
      <w:proofErr w:type="gramEnd"/>
      <w:r w:rsidRPr="004B795F">
        <w:rPr>
          <w:rFonts w:ascii="Calibri" w:eastAsia="Calibri" w:hAnsi="Calibri" w:cs="Calibri"/>
          <w:lang w:val="en-US"/>
        </w:rPr>
        <w:t xml:space="preserve"> zápasom preveriť inventár;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preveriť</w:t>
      </w:r>
      <w:proofErr w:type="gramEnd"/>
      <w:r w:rsidRPr="004B795F">
        <w:rPr>
          <w:rFonts w:ascii="Calibri" w:eastAsia="Calibri" w:hAnsi="Calibri" w:cs="Calibri"/>
          <w:lang w:val="en-US"/>
        </w:rPr>
        <w:t xml:space="preserve"> prípravu učastníkov k zápasom;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spĺňať</w:t>
      </w:r>
      <w:proofErr w:type="gramEnd"/>
      <w:r w:rsidRPr="004B795F">
        <w:rPr>
          <w:rFonts w:ascii="Calibri" w:eastAsia="Calibri" w:hAnsi="Calibri" w:cs="Calibri"/>
          <w:lang w:val="en-US"/>
        </w:rPr>
        <w:t xml:space="preserve"> požiadavky pravidiel o priebehu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riadiť</w:t>
      </w:r>
      <w:proofErr w:type="gramEnd"/>
      <w:r w:rsidRPr="004B795F">
        <w:rPr>
          <w:rFonts w:ascii="Calibri" w:eastAsia="Calibri" w:hAnsi="Calibri" w:cs="Calibri"/>
          <w:lang w:val="en-US"/>
        </w:rPr>
        <w:t xml:space="preserve"> priebeh zápasu a pri tom sa riadiť gestami a príkazmi rozhodu;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správne</w:t>
      </w:r>
      <w:proofErr w:type="gramEnd"/>
      <w:r w:rsidRPr="004B795F">
        <w:rPr>
          <w:rFonts w:ascii="Calibri" w:eastAsia="Calibri" w:hAnsi="Calibri" w:cs="Calibri"/>
          <w:lang w:val="en-US"/>
        </w:rPr>
        <w:t xml:space="preserve"> a načas oceňovať konania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pri</w:t>
      </w:r>
      <w:proofErr w:type="gramEnd"/>
      <w:r w:rsidRPr="004B795F">
        <w:rPr>
          <w:rFonts w:ascii="Calibri" w:eastAsia="Calibri" w:hAnsi="Calibri" w:cs="Calibri"/>
          <w:lang w:val="en-US"/>
        </w:rPr>
        <w:t xml:space="preserve"> nevyhnutnosti upozorňovať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vysvetliť</w:t>
      </w:r>
      <w:proofErr w:type="gramEnd"/>
      <w:r w:rsidRPr="004B795F">
        <w:rPr>
          <w:rFonts w:ascii="Calibri" w:eastAsia="Calibri" w:hAnsi="Calibri" w:cs="Calibri"/>
          <w:lang w:val="en-US"/>
        </w:rPr>
        <w:t xml:space="preserve"> podľa požiadavky riadiaceho plochy jeho rozhodnutia;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pri</w:t>
      </w:r>
      <w:proofErr w:type="gramEnd"/>
      <w:r w:rsidRPr="004B795F">
        <w:rPr>
          <w:rFonts w:ascii="Calibri" w:eastAsia="Calibri" w:hAnsi="Calibri" w:cs="Calibri"/>
          <w:lang w:val="en-US"/>
        </w:rPr>
        <w:t xml:space="preserve"> oznamení výsledku zápasu sa</w:t>
      </w:r>
      <w:r w:rsidR="007D26F3">
        <w:rPr>
          <w:rFonts w:ascii="Calibri" w:eastAsia="Calibri" w:hAnsi="Calibri" w:cs="Calibri"/>
          <w:lang w:val="en-US"/>
        </w:rPr>
        <w:t xml:space="preserve"> postaviť tvárou k hlavnej tribú</w:t>
      </w:r>
      <w:r w:rsidRPr="004B795F">
        <w:rPr>
          <w:rFonts w:ascii="Calibri" w:eastAsia="Calibri" w:hAnsi="Calibri" w:cs="Calibri"/>
          <w:lang w:val="en-US"/>
        </w:rPr>
        <w:t>ne, zobrať oboch učastníkov za ruky a zdvihnuť hore ruku výherca;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žiadať</w:t>
      </w:r>
      <w:proofErr w:type="gramEnd"/>
      <w:r w:rsidRPr="004B795F">
        <w:rPr>
          <w:rFonts w:ascii="Calibri" w:eastAsia="Calibri" w:hAnsi="Calibri" w:cs="Calibri"/>
          <w:lang w:val="en-US"/>
        </w:rPr>
        <w:t xml:space="preserve"> od športovcov zostávať na ploche do oznámenia výsledkov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w:t>
      </w:r>
      <w:proofErr w:type="gramEnd"/>
      <w:r w:rsidRPr="004B795F">
        <w:rPr>
          <w:rFonts w:ascii="Calibri" w:eastAsia="Calibri" w:hAnsi="Calibri" w:cs="Calibri"/>
          <w:lang w:val="en-US"/>
        </w:rPr>
        <w:t xml:space="preserve"> každom prípade, </w:t>
      </w:r>
      <w:r w:rsidR="00903E3F">
        <w:rPr>
          <w:rFonts w:ascii="Calibri" w:eastAsia="Calibri" w:hAnsi="Calibri" w:cs="Calibri"/>
          <w:lang w:val="en-US"/>
        </w:rPr>
        <w:t>a</w:t>
      </w:r>
      <w:r w:rsidR="00204F4A">
        <w:rPr>
          <w:rFonts w:ascii="Calibri" w:eastAsia="Calibri" w:hAnsi="Calibri" w:cs="Calibri"/>
          <w:lang w:val="en-US"/>
        </w:rPr>
        <w:t>k je potrebná zhoda</w:t>
      </w:r>
      <w:r w:rsidRPr="004B795F">
        <w:rPr>
          <w:rFonts w:ascii="Calibri" w:eastAsia="Calibri" w:hAnsi="Calibri" w:cs="Calibri"/>
          <w:lang w:val="en-US"/>
        </w:rPr>
        <w:t>, najprv sa opýtať na názor riadiaceho plochy;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oznamovať</w:t>
      </w:r>
      <w:proofErr w:type="gramEnd"/>
      <w:r w:rsidRPr="004B795F">
        <w:rPr>
          <w:rFonts w:ascii="Calibri" w:eastAsia="Calibri" w:hAnsi="Calibri" w:cs="Calibri"/>
          <w:lang w:val="en-US"/>
        </w:rPr>
        <w:t xml:space="preserve"> víťaza po dohode s bočným rozhodcom a riadiacim plochy;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dávať</w:t>
      </w:r>
      <w:proofErr w:type="gramEnd"/>
      <w:r w:rsidRPr="004B795F">
        <w:rPr>
          <w:rFonts w:ascii="Calibri" w:eastAsia="Calibri" w:hAnsi="Calibri" w:cs="Calibri"/>
          <w:lang w:val="en-US"/>
        </w:rPr>
        <w:t xml:space="preserve"> pozor, aby sa športovci pozdravili pred zápasom a po oznámení výsledku zápasu - arbitra;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pokarhať</w:t>
      </w:r>
      <w:proofErr w:type="gramEnd"/>
      <w:r w:rsidRPr="004B795F">
        <w:rPr>
          <w:rFonts w:ascii="Calibri" w:eastAsia="Calibri" w:hAnsi="Calibri" w:cs="Calibri"/>
          <w:lang w:val="en-US"/>
        </w:rPr>
        <w:t xml:space="preserve"> športovca za porušenie pravidiel alebo drzosť.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4. Arbiter preruší zápas:</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keď</w:t>
      </w:r>
      <w:proofErr w:type="gramEnd"/>
      <w:r w:rsidRPr="004B795F">
        <w:rPr>
          <w:rFonts w:ascii="Calibri" w:eastAsia="Calibri" w:hAnsi="Calibri" w:cs="Calibri"/>
          <w:lang w:val="en-US"/>
        </w:rPr>
        <w:t xml:space="preserve"> športovec dostáva upozornenie;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keď</w:t>
      </w:r>
      <w:proofErr w:type="gramEnd"/>
      <w:r w:rsidRPr="004B795F">
        <w:rPr>
          <w:rFonts w:ascii="Calibri" w:eastAsia="Calibri" w:hAnsi="Calibri" w:cs="Calibri"/>
          <w:lang w:val="en-US"/>
        </w:rPr>
        <w:t xml:space="preserve"> športovec bol porazený;</w:t>
      </w:r>
    </w:p>
    <w:p w:rsidR="004B795F" w:rsidRPr="004B795F" w:rsidRDefault="007D26F3"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keď</w:t>
      </w:r>
      <w:proofErr w:type="gramEnd"/>
      <w:r>
        <w:rPr>
          <w:rFonts w:ascii="Calibri" w:eastAsia="Calibri" w:hAnsi="Calibri" w:cs="Calibri"/>
          <w:lang w:val="en-US"/>
        </w:rPr>
        <w:t xml:space="preserve"> športovec je zranený</w:t>
      </w:r>
      <w:r w:rsidR="004B795F" w:rsidRPr="004B795F">
        <w:rPr>
          <w:rFonts w:ascii="Calibri" w:eastAsia="Calibri" w:hAnsi="Calibri" w:cs="Calibri"/>
          <w:lang w:val="en-US"/>
        </w:rPr>
        <w:t xml:space="preserve"> alebo pri krvácaní;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podľa</w:t>
      </w:r>
      <w:proofErr w:type="gramEnd"/>
      <w:r w:rsidRPr="004B795F">
        <w:rPr>
          <w:rFonts w:ascii="Calibri" w:eastAsia="Calibri" w:hAnsi="Calibri" w:cs="Calibri"/>
          <w:lang w:val="en-US"/>
        </w:rPr>
        <w:t xml:space="preserve"> požiadavky riadiaceho plochy alebo hlavného rozhodcu.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5. Arbiter musí mať kontrolu </w:t>
      </w:r>
      <w:proofErr w:type="gramStart"/>
      <w:r w:rsidRPr="004B795F">
        <w:rPr>
          <w:rFonts w:ascii="Calibri" w:eastAsia="Calibri" w:hAnsi="Calibri" w:cs="Calibri"/>
          <w:lang w:val="en-US"/>
        </w:rPr>
        <w:t>nad</w:t>
      </w:r>
      <w:proofErr w:type="gramEnd"/>
      <w:r w:rsidRPr="004B795F">
        <w:rPr>
          <w:rFonts w:ascii="Calibri" w:eastAsia="Calibri" w:hAnsi="Calibri" w:cs="Calibri"/>
          <w:lang w:val="en-US"/>
        </w:rPr>
        <w:t xml:space="preserve"> konaním športovcov, aby spĺňali jeho požiadavky.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6. Arbiter je povinný nosiť:</w:t>
      </w:r>
    </w:p>
    <w:p w:rsidR="004B795F" w:rsidRPr="004B795F" w:rsidRDefault="00490E01"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červenú</w:t>
      </w:r>
      <w:proofErr w:type="gramEnd"/>
      <w:r>
        <w:rPr>
          <w:rFonts w:ascii="Calibri" w:eastAsia="Calibri" w:hAnsi="Calibri" w:cs="Calibri"/>
          <w:lang w:val="en-US"/>
        </w:rPr>
        <w:t xml:space="preserve"> pásku</w:t>
      </w:r>
      <w:r w:rsidR="004B795F" w:rsidRPr="004B795F">
        <w:rPr>
          <w:rFonts w:ascii="Calibri" w:eastAsia="Calibri" w:hAnsi="Calibri" w:cs="Calibri"/>
          <w:lang w:val="en-US"/>
        </w:rPr>
        <w:t xml:space="preserve"> na zápästí pravej ruky a modrú na zápästí ľavej ruky.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00903E3F">
        <w:rPr>
          <w:rFonts w:ascii="Calibri" w:eastAsia="Calibri" w:hAnsi="Calibri" w:cs="Calibri"/>
          <w:lang w:val="en-US"/>
        </w:rPr>
        <w:t>logo</w:t>
      </w:r>
      <w:proofErr w:type="gramEnd"/>
      <w:r w:rsidRPr="004B795F">
        <w:rPr>
          <w:rFonts w:ascii="Calibri" w:eastAsia="Calibri" w:hAnsi="Calibri" w:cs="Calibri"/>
          <w:lang w:val="en-US"/>
        </w:rPr>
        <w:t xml:space="preserve"> medzinárodnej (nacionálnej) federácie mas-wrestlingu na ľavej strane hrude;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biele</w:t>
      </w:r>
      <w:proofErr w:type="gramEnd"/>
      <w:r w:rsidRPr="004B795F">
        <w:rPr>
          <w:rFonts w:ascii="Calibri" w:eastAsia="Calibri" w:hAnsi="Calibri" w:cs="Calibri"/>
          <w:lang w:val="en-US"/>
        </w:rPr>
        <w:t xml:space="preserve"> gumené rukavice počas rozhodovania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7. Pri uskutočnení zápasu arbiter musí používať nasledujúce rozkazy a gestá:</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píšťalka</w:t>
      </w:r>
      <w:proofErr w:type="gramEnd"/>
      <w:r w:rsidRPr="004B795F">
        <w:rPr>
          <w:rFonts w:ascii="Calibri" w:eastAsia="Calibri" w:hAnsi="Calibri" w:cs="Calibri"/>
          <w:lang w:val="en-US"/>
        </w:rPr>
        <w:t xml:space="preserve"> arbitra - volanie športovca uprostred plochy pre začiatok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"olor!" (</w:t>
      </w:r>
      <w:proofErr w:type="gramStart"/>
      <w:r w:rsidRPr="004B795F">
        <w:rPr>
          <w:rFonts w:ascii="Calibri" w:eastAsia="Calibri" w:hAnsi="Calibri" w:cs="Calibri"/>
          <w:lang w:val="en-US"/>
        </w:rPr>
        <w:t>sadnuť</w:t>
      </w:r>
      <w:proofErr w:type="gramEnd"/>
      <w:r w:rsidRPr="004B795F">
        <w:rPr>
          <w:rFonts w:ascii="Calibri" w:eastAsia="Calibri" w:hAnsi="Calibri" w:cs="Calibri"/>
          <w:lang w:val="en-US"/>
        </w:rPr>
        <w:t xml:space="preserve"> si!) - </w:t>
      </w:r>
      <w:proofErr w:type="gramStart"/>
      <w:r w:rsidRPr="004B795F">
        <w:rPr>
          <w:rFonts w:ascii="Calibri" w:eastAsia="Calibri" w:hAnsi="Calibri" w:cs="Calibri"/>
          <w:lang w:val="en-US"/>
        </w:rPr>
        <w:t>vytiahnuť</w:t>
      </w:r>
      <w:proofErr w:type="gramEnd"/>
      <w:r w:rsidRPr="004B795F">
        <w:rPr>
          <w:rFonts w:ascii="Calibri" w:eastAsia="Calibri" w:hAnsi="Calibri" w:cs="Calibri"/>
          <w:lang w:val="en-US"/>
        </w:rPr>
        <w:t xml:space="preserve"> ruky s </w:t>
      </w:r>
      <w:r w:rsidR="00490E01">
        <w:rPr>
          <w:rFonts w:ascii="Calibri" w:eastAsia="Calibri" w:hAnsi="Calibri" w:cs="Calibri"/>
          <w:lang w:val="en-US"/>
        </w:rPr>
        <w:t>dlaňami smerom dole na urovní ra</w:t>
      </w:r>
      <w:r w:rsidRPr="004B795F">
        <w:rPr>
          <w:rFonts w:ascii="Calibri" w:eastAsia="Calibri" w:hAnsi="Calibri" w:cs="Calibri"/>
          <w:lang w:val="en-US"/>
        </w:rPr>
        <w:t>mien a dať dole;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"belem!"- (pozor!);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w:t>
      </w:r>
      <w:r w:rsidR="00490E01">
        <w:rPr>
          <w:rFonts w:ascii="Calibri" w:eastAsia="Calibri" w:hAnsi="Calibri" w:cs="Calibri"/>
          <w:lang w:val="en-US"/>
        </w:rPr>
        <w:t xml:space="preserve"> "če!"- (štart!) – </w:t>
      </w:r>
      <w:proofErr w:type="gramStart"/>
      <w:r w:rsidR="00490E01">
        <w:rPr>
          <w:rFonts w:ascii="Calibri" w:eastAsia="Calibri" w:hAnsi="Calibri" w:cs="Calibri"/>
          <w:lang w:val="en-US"/>
        </w:rPr>
        <w:t>v</w:t>
      </w:r>
      <w:proofErr w:type="gramEnd"/>
      <w:r w:rsidR="00490E01">
        <w:rPr>
          <w:rFonts w:ascii="Calibri" w:eastAsia="Calibri" w:hAnsi="Calibri" w:cs="Calibri"/>
          <w:lang w:val="en-US"/>
        </w:rPr>
        <w:t xml:space="preserve"> súlades príkazom prudko zdvihnú</w:t>
      </w:r>
      <w:r w:rsidRPr="004B795F">
        <w:rPr>
          <w:rFonts w:ascii="Calibri" w:eastAsia="Calibri" w:hAnsi="Calibri" w:cs="Calibri"/>
          <w:lang w:val="en-US"/>
        </w:rPr>
        <w:t>ť dlaň pravej ruky medzi učastníkov nad palicou;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w:t>
      </w:r>
      <w:proofErr w:type="gramStart"/>
      <w:r w:rsidRPr="004B795F">
        <w:rPr>
          <w:rFonts w:ascii="Calibri" w:eastAsia="Calibri" w:hAnsi="Calibri" w:cs="Calibri"/>
          <w:lang w:val="en-US"/>
        </w:rPr>
        <w:t>stop</w:t>
      </w:r>
      <w:proofErr w:type="gramEnd"/>
      <w:r w:rsidRPr="004B795F">
        <w:rPr>
          <w:rFonts w:ascii="Calibri" w:eastAsia="Calibri" w:hAnsi="Calibri" w:cs="Calibri"/>
          <w:lang w:val="en-US"/>
        </w:rPr>
        <w:t>!" a/alebo píšťalka - pauza počas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prvé varovanie: pozastaviť zápas píšťalkou arbitra alebo </w:t>
      </w:r>
      <w:r w:rsidR="00903E3F">
        <w:rPr>
          <w:rFonts w:ascii="Calibri" w:eastAsia="Calibri" w:hAnsi="Calibri" w:cs="Calibri"/>
          <w:lang w:val="en-US"/>
        </w:rPr>
        <w:t>zvolaním</w:t>
      </w:r>
      <w:r w:rsidRPr="004B795F">
        <w:rPr>
          <w:rFonts w:ascii="Calibri" w:eastAsia="Calibri" w:hAnsi="Calibri" w:cs="Calibri"/>
          <w:lang w:val="en-US"/>
        </w:rPr>
        <w:t xml:space="preserve"> "stop!", dotknúť sa rukou ramena </w:t>
      </w:r>
      <w:r w:rsidR="00903E3F">
        <w:rPr>
          <w:rFonts w:ascii="Calibri" w:eastAsia="Calibri" w:hAnsi="Calibri" w:cs="Calibri"/>
          <w:lang w:val="en-US"/>
        </w:rPr>
        <w:t>súťažiaceho</w:t>
      </w:r>
      <w:r w:rsidRPr="004B795F">
        <w:rPr>
          <w:rFonts w:ascii="Calibri" w:eastAsia="Calibri" w:hAnsi="Calibri" w:cs="Calibri"/>
          <w:lang w:val="en-US"/>
        </w:rPr>
        <w:t xml:space="preserve"> ktorého varoval, zdvihnúť palec hore, ostatné dať do päste, vytiahnúť ruku do strany </w:t>
      </w:r>
      <w:r w:rsidR="00903E3F">
        <w:rPr>
          <w:rFonts w:ascii="Calibri" w:eastAsia="Calibri" w:hAnsi="Calibri" w:cs="Calibri"/>
          <w:lang w:val="en-US"/>
        </w:rPr>
        <w:t>súťažiaceho</w:t>
      </w:r>
      <w:r w:rsidRPr="004B795F">
        <w:rPr>
          <w:rFonts w:ascii="Calibri" w:eastAsia="Calibri" w:hAnsi="Calibri" w:cs="Calibri"/>
          <w:lang w:val="en-US"/>
        </w:rPr>
        <w:t xml:space="preserve"> ktorého varoval a povedať "prvé varovanie!";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druhé varovanie: pozastaviť zápas píšťalkou arbitra alebo </w:t>
      </w:r>
      <w:r w:rsidR="00903E3F">
        <w:rPr>
          <w:rFonts w:ascii="Calibri" w:eastAsia="Calibri" w:hAnsi="Calibri" w:cs="Calibri"/>
          <w:lang w:val="en-US"/>
        </w:rPr>
        <w:t>zvolaním</w:t>
      </w:r>
      <w:r w:rsidRPr="004B795F">
        <w:rPr>
          <w:rFonts w:ascii="Calibri" w:eastAsia="Calibri" w:hAnsi="Calibri" w:cs="Calibri"/>
          <w:lang w:val="en-US"/>
        </w:rPr>
        <w:t xml:space="preserve"> "stop!", dotknúť sa rukou ramena </w:t>
      </w:r>
      <w:r w:rsidR="00903E3F">
        <w:rPr>
          <w:rFonts w:ascii="Calibri" w:eastAsia="Calibri" w:hAnsi="Calibri" w:cs="Calibri"/>
          <w:lang w:val="en-US"/>
        </w:rPr>
        <w:t>súťažiaceho</w:t>
      </w:r>
      <w:r w:rsidRPr="004B795F">
        <w:rPr>
          <w:rFonts w:ascii="Calibri" w:eastAsia="Calibri" w:hAnsi="Calibri" w:cs="Calibri"/>
          <w:lang w:val="en-US"/>
        </w:rPr>
        <w:t xml:space="preserve"> ktorý dostal varovanie, ukázať palcom a ukazovákom, vytiahnutou rukou smerom k </w:t>
      </w:r>
      <w:r w:rsidR="00903E3F">
        <w:rPr>
          <w:rFonts w:ascii="Calibri" w:eastAsia="Calibri" w:hAnsi="Calibri" w:cs="Calibri"/>
          <w:lang w:val="en-US"/>
        </w:rPr>
        <w:t>súťažiacemu</w:t>
      </w:r>
      <w:r w:rsidRPr="004B795F">
        <w:rPr>
          <w:rFonts w:ascii="Calibri" w:eastAsia="Calibri" w:hAnsi="Calibri" w:cs="Calibri"/>
          <w:lang w:val="en-US"/>
        </w:rPr>
        <w:t xml:space="preserve"> ktorý dostal varovanie a pozastaviť zápas rozkazom "druhé varovanie" a vytiahnuť ruku s otvorenou dlaňou na stranu víťaza;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w:t>
      </w:r>
      <w:proofErr w:type="gramStart"/>
      <w:r w:rsidRPr="004B795F">
        <w:rPr>
          <w:rFonts w:ascii="Calibri" w:eastAsia="Calibri" w:hAnsi="Calibri" w:cs="Calibri"/>
          <w:lang w:val="en-US"/>
        </w:rPr>
        <w:t>sporný</w:t>
      </w:r>
      <w:proofErr w:type="gramEnd"/>
      <w:r w:rsidRPr="004B795F">
        <w:rPr>
          <w:rFonts w:ascii="Calibri" w:eastAsia="Calibri" w:hAnsi="Calibri" w:cs="Calibri"/>
          <w:lang w:val="en-US"/>
        </w:rPr>
        <w:t xml:space="preserve"> stav" - dvoma palcami ruk ukázať smerom hore pred sebou, a ostatné prsty nechať v pästi;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w:t>
      </w:r>
      <w:proofErr w:type="gramStart"/>
      <w:r w:rsidRPr="004B795F">
        <w:rPr>
          <w:rFonts w:ascii="Calibri" w:eastAsia="Calibri" w:hAnsi="Calibri" w:cs="Calibri"/>
          <w:lang w:val="en-US"/>
        </w:rPr>
        <w:t>výhra</w:t>
      </w:r>
      <w:proofErr w:type="gramEnd"/>
      <w:r w:rsidRPr="004B795F">
        <w:rPr>
          <w:rFonts w:ascii="Calibri" w:eastAsia="Calibri" w:hAnsi="Calibri" w:cs="Calibri"/>
          <w:lang w:val="en-US"/>
        </w:rPr>
        <w:t xml:space="preserve"> v zápase" - vytiahnuť ruku s otvorenou dlaňou smerom k víťazovi.</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w:t>
      </w:r>
      <w:r w:rsidR="004B795F" w:rsidRPr="004B795F">
        <w:rPr>
          <w:rFonts w:ascii="Calibri" w:eastAsia="Calibri" w:hAnsi="Calibri" w:cs="Calibri"/>
          <w:lang w:val="en-US"/>
        </w:rPr>
        <w:t>ÁNOK 13. Bočný rozhodca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Bočný rozhodca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umiestňuje oproti arbitrovi tak, aby rozloha plochy</w:t>
      </w:r>
      <w:r w:rsidR="00490E01">
        <w:rPr>
          <w:rFonts w:ascii="Calibri" w:eastAsia="Calibri" w:hAnsi="Calibri" w:cs="Calibri"/>
          <w:lang w:val="en-US"/>
        </w:rPr>
        <w:t xml:space="preserve"> bola dobre priehľadná a posudzuje</w:t>
      </w:r>
      <w:r w:rsidRPr="004B795F">
        <w:rPr>
          <w:rFonts w:ascii="Calibri" w:eastAsia="Calibri" w:hAnsi="Calibri" w:cs="Calibri"/>
          <w:lang w:val="en-US"/>
        </w:rPr>
        <w:t xml:space="preserve"> technické konanie učastníkov.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Bočný rozhodca musí:</w:t>
      </w:r>
    </w:p>
    <w:p w:rsidR="004B795F" w:rsidRPr="004B795F" w:rsidRDefault="00490E01"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správne</w:t>
      </w:r>
      <w:proofErr w:type="gramEnd"/>
      <w:r>
        <w:rPr>
          <w:rFonts w:ascii="Calibri" w:eastAsia="Calibri" w:hAnsi="Calibri" w:cs="Calibri"/>
          <w:lang w:val="en-US"/>
        </w:rPr>
        <w:t xml:space="preserve"> posudzovať</w:t>
      </w:r>
      <w:r w:rsidR="004B795F" w:rsidRPr="004B795F">
        <w:rPr>
          <w:rFonts w:ascii="Calibri" w:eastAsia="Calibri" w:hAnsi="Calibri" w:cs="Calibri"/>
          <w:lang w:val="en-US"/>
        </w:rPr>
        <w:t xml:space="preserve"> konania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vyjadrovať</w:t>
      </w:r>
      <w:proofErr w:type="gramEnd"/>
      <w:r w:rsidRPr="004B795F">
        <w:rPr>
          <w:rFonts w:ascii="Calibri" w:eastAsia="Calibri" w:hAnsi="Calibri" w:cs="Calibri"/>
          <w:lang w:val="en-US"/>
        </w:rPr>
        <w:t xml:space="preserve"> svoj názor, používajúc gestá rozhodcu;</w:t>
      </w:r>
    </w:p>
    <w:p w:rsidR="004B795F" w:rsidRPr="004B795F" w:rsidRDefault="00490E01"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v</w:t>
      </w:r>
      <w:proofErr w:type="gramEnd"/>
      <w:r>
        <w:rPr>
          <w:rFonts w:ascii="Calibri" w:eastAsia="Calibri" w:hAnsi="Calibri" w:cs="Calibri"/>
          <w:lang w:val="en-US"/>
        </w:rPr>
        <w:t xml:space="preserve"> prípade nevyhnu</w:t>
      </w:r>
      <w:r w:rsidR="004B795F" w:rsidRPr="004B795F">
        <w:rPr>
          <w:rFonts w:ascii="Calibri" w:eastAsia="Calibri" w:hAnsi="Calibri" w:cs="Calibri"/>
          <w:lang w:val="en-US"/>
        </w:rPr>
        <w:t>tnosti, nevkráčajúc na plochu, vstať a umiestniť sa v lepšej pozícií zo strany svojho miesta;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00903E3F">
        <w:rPr>
          <w:rFonts w:ascii="Calibri" w:eastAsia="Calibri" w:hAnsi="Calibri" w:cs="Calibri"/>
          <w:lang w:val="en-US"/>
        </w:rPr>
        <w:t>podľa</w:t>
      </w:r>
      <w:proofErr w:type="gramEnd"/>
      <w:r w:rsidR="00903E3F">
        <w:rPr>
          <w:rFonts w:ascii="Calibri" w:eastAsia="Calibri" w:hAnsi="Calibri" w:cs="Calibri"/>
          <w:lang w:val="en-US"/>
        </w:rPr>
        <w:t xml:space="preserve"> potreby</w:t>
      </w:r>
      <w:r w:rsidRPr="004B795F">
        <w:rPr>
          <w:rFonts w:ascii="Calibri" w:eastAsia="Calibri" w:hAnsi="Calibri" w:cs="Calibri"/>
          <w:lang w:val="en-US"/>
        </w:rPr>
        <w:t xml:space="preserve"> objasniť riadiacemu plochy, arbitrovi príčiny jeho rozhodnutí.</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14. Rozhodca-technický tajomník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Rozhodca-technický tajomník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umiestňuje za stolom riadiaceho plochy a počas každého zápasu pomocou technických pomôcok ukazuje priezv</w:t>
      </w:r>
      <w:r w:rsidR="00490E01">
        <w:rPr>
          <w:rFonts w:ascii="Calibri" w:eastAsia="Calibri" w:hAnsi="Calibri" w:cs="Calibri"/>
          <w:lang w:val="en-US"/>
        </w:rPr>
        <w:t>iská učastníkov, taktiež výsledky a upozornenia po tom, ako ich arbiter oznámil. V prípade chý</w:t>
      </w:r>
      <w:r w:rsidRPr="004B795F">
        <w:rPr>
          <w:rFonts w:ascii="Calibri" w:eastAsia="Calibri" w:hAnsi="Calibri" w:cs="Calibri"/>
          <w:lang w:val="en-US"/>
        </w:rPr>
        <w:t xml:space="preserve">bania alebo nefunkčnosti </w:t>
      </w:r>
      <w:r w:rsidR="00490E01">
        <w:rPr>
          <w:rFonts w:ascii="Calibri" w:eastAsia="Calibri" w:hAnsi="Calibri" w:cs="Calibri"/>
          <w:lang w:val="en-US"/>
        </w:rPr>
        <w:t xml:space="preserve">elektronickej tabule </w:t>
      </w:r>
      <w:proofErr w:type="gramStart"/>
      <w:r w:rsidR="00490E01">
        <w:rPr>
          <w:rFonts w:ascii="Calibri" w:eastAsia="Calibri" w:hAnsi="Calibri" w:cs="Calibri"/>
          <w:lang w:val="en-US"/>
        </w:rPr>
        <w:t>sa</w:t>
      </w:r>
      <w:proofErr w:type="gramEnd"/>
      <w:r w:rsidR="00490E01">
        <w:rPr>
          <w:rFonts w:ascii="Calibri" w:eastAsia="Calibri" w:hAnsi="Calibri" w:cs="Calibri"/>
          <w:lang w:val="en-US"/>
        </w:rPr>
        <w:t xml:space="preserve"> výsledky a upozornenia </w:t>
      </w:r>
      <w:r w:rsidRPr="004B795F">
        <w:rPr>
          <w:rFonts w:ascii="Calibri" w:eastAsia="Calibri" w:hAnsi="Calibri" w:cs="Calibri"/>
          <w:lang w:val="en-US"/>
        </w:rPr>
        <w:t xml:space="preserve">ukazujú na ručnej mechanickej tabuli. Vypĺňa potrebné tabuľky protokolu pre rozhodcu </w:t>
      </w:r>
      <w:r w:rsidR="00490E01">
        <w:rPr>
          <w:rFonts w:ascii="Calibri" w:eastAsia="Calibri" w:hAnsi="Calibri" w:cs="Calibri"/>
          <w:lang w:val="en-US"/>
        </w:rPr>
        <w:t>(výsledky</w:t>
      </w:r>
      <w:r w:rsidRPr="004B795F">
        <w:rPr>
          <w:rFonts w:ascii="Calibri" w:eastAsia="Calibri" w:hAnsi="Calibri" w:cs="Calibri"/>
          <w:lang w:val="en-US"/>
        </w:rPr>
        <w:t>, čas trvania zápasu, kvalita výhier atď</w:t>
      </w:r>
      <w:proofErr w:type="gramStart"/>
      <w:r w:rsidRPr="004B795F">
        <w:rPr>
          <w:rFonts w:ascii="Calibri" w:eastAsia="Calibri" w:hAnsi="Calibri" w:cs="Calibri"/>
          <w:lang w:val="en-US"/>
        </w:rPr>
        <w:t>)-</w:t>
      </w:r>
      <w:proofErr w:type="gramEnd"/>
      <w:r w:rsidRPr="004B795F">
        <w:rPr>
          <w:rFonts w:ascii="Calibri" w:eastAsia="Calibri" w:hAnsi="Calibri" w:cs="Calibri"/>
          <w:lang w:val="en-US"/>
        </w:rPr>
        <w:t xml:space="preserve"> Po skončení každého zápasu  protokol sa dáva na sekretariát.</w:t>
      </w:r>
    </w:p>
    <w:p w:rsidR="00482FB2" w:rsidRDefault="00482FB2" w:rsidP="007F1E1D">
      <w:pPr>
        <w:rPr>
          <w:rFonts w:ascii="Calibri" w:eastAsia="Calibri" w:hAnsi="Calibri" w:cs="Calibri"/>
          <w:lang w:val="en-US"/>
        </w:rPr>
      </w:pPr>
    </w:p>
    <w:p w:rsidR="00482FB2" w:rsidRDefault="00482FB2" w:rsidP="007F1E1D">
      <w:pPr>
        <w:rPr>
          <w:rFonts w:ascii="Calibri" w:eastAsia="Calibri" w:hAnsi="Calibri" w:cs="Calibri"/>
          <w:lang w:val="en-US"/>
        </w:rPr>
      </w:pPr>
    </w:p>
    <w:p w:rsidR="004B795F" w:rsidRPr="004B795F" w:rsidRDefault="00490E01" w:rsidP="004B795F">
      <w:pPr>
        <w:jc w:val="center"/>
        <w:rPr>
          <w:rFonts w:ascii="Calibri" w:eastAsia="Calibri" w:hAnsi="Calibri" w:cs="Calibri"/>
          <w:lang w:val="en-US"/>
        </w:rPr>
      </w:pPr>
      <w:r>
        <w:rPr>
          <w:rFonts w:ascii="Calibri" w:eastAsia="Calibri" w:hAnsi="Calibri" w:cs="Calibri"/>
          <w:lang w:val="en-US"/>
        </w:rPr>
        <w:lastRenderedPageBreak/>
        <w:t>ČlÁNOK 15. Časomer</w:t>
      </w:r>
      <w:r w:rsidR="004B795F" w:rsidRPr="004B795F">
        <w:rPr>
          <w:rFonts w:ascii="Calibri" w:eastAsia="Calibri" w:hAnsi="Calibri" w:cs="Calibri"/>
          <w:lang w:val="en-US"/>
        </w:rPr>
        <w:t>ač</w:t>
      </w:r>
    </w:p>
    <w:p w:rsidR="004B795F" w:rsidRPr="004B795F" w:rsidRDefault="00490E01" w:rsidP="007F1E1D">
      <w:pPr>
        <w:rPr>
          <w:rFonts w:ascii="Calibri" w:eastAsia="Calibri" w:hAnsi="Calibri" w:cs="Calibri"/>
          <w:lang w:val="en-US"/>
        </w:rPr>
      </w:pPr>
      <w:r>
        <w:rPr>
          <w:rFonts w:ascii="Calibri" w:eastAsia="Calibri" w:hAnsi="Calibri" w:cs="Calibri"/>
          <w:lang w:val="en-US"/>
        </w:rPr>
        <w:t>Časomer</w:t>
      </w:r>
      <w:r w:rsidR="004B795F" w:rsidRPr="004B795F">
        <w:rPr>
          <w:rFonts w:ascii="Calibri" w:eastAsia="Calibri" w:hAnsi="Calibri" w:cs="Calibri"/>
          <w:lang w:val="en-US"/>
        </w:rPr>
        <w:t xml:space="preserve">ač </w:t>
      </w:r>
      <w:proofErr w:type="gramStart"/>
      <w:r w:rsidR="004B795F" w:rsidRPr="004B795F">
        <w:rPr>
          <w:rFonts w:ascii="Calibri" w:eastAsia="Calibri" w:hAnsi="Calibri" w:cs="Calibri"/>
          <w:lang w:val="en-US"/>
        </w:rPr>
        <w:t>sa</w:t>
      </w:r>
      <w:proofErr w:type="gramEnd"/>
      <w:r w:rsidR="004B795F" w:rsidRPr="004B795F">
        <w:rPr>
          <w:rFonts w:ascii="Calibri" w:eastAsia="Calibri" w:hAnsi="Calibri" w:cs="Calibri"/>
          <w:lang w:val="en-US"/>
        </w:rPr>
        <w:t xml:space="preserve"> umiestňuje za stolom riadiaceho plochy a meria čas v súlade s nasledujúcimi momentami súťaže:</w:t>
      </w:r>
    </w:p>
    <w:p w:rsidR="004B795F" w:rsidRPr="004B795F" w:rsidRDefault="00490E01"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stopuje</w:t>
      </w:r>
      <w:proofErr w:type="gramEnd"/>
      <w:r>
        <w:rPr>
          <w:rFonts w:ascii="Calibri" w:eastAsia="Calibri" w:hAnsi="Calibri" w:cs="Calibri"/>
          <w:lang w:val="en-US"/>
        </w:rPr>
        <w:t xml:space="preserve"> čas na jednu minú</w:t>
      </w:r>
      <w:r w:rsidR="004B795F" w:rsidRPr="004B795F">
        <w:rPr>
          <w:rFonts w:ascii="Calibri" w:eastAsia="Calibri" w:hAnsi="Calibri" w:cs="Calibri"/>
          <w:lang w:val="en-US"/>
        </w:rPr>
        <w:t>tu, po oficiálno</w:t>
      </w:r>
      <w:r>
        <w:rPr>
          <w:rFonts w:ascii="Calibri" w:eastAsia="Calibri" w:hAnsi="Calibri" w:cs="Calibri"/>
          <w:lang w:val="en-US"/>
        </w:rPr>
        <w:t>m volaní učastníka, počas ktorého</w:t>
      </w:r>
      <w:r w:rsidR="004B795F" w:rsidRPr="004B795F">
        <w:rPr>
          <w:rFonts w:ascii="Calibri" w:eastAsia="Calibri" w:hAnsi="Calibri" w:cs="Calibri"/>
          <w:lang w:val="en-US"/>
        </w:rPr>
        <w:t xml:space="preserve"> špor</w:t>
      </w:r>
      <w:r>
        <w:rPr>
          <w:rFonts w:ascii="Calibri" w:eastAsia="Calibri" w:hAnsi="Calibri" w:cs="Calibri"/>
          <w:lang w:val="en-US"/>
        </w:rPr>
        <w:t>tovec sa musí dostaviť na plochu</w:t>
      </w:r>
      <w:r w:rsidR="004B795F"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stopuje</w:t>
      </w:r>
      <w:proofErr w:type="gramEnd"/>
      <w:r w:rsidRPr="004B795F">
        <w:rPr>
          <w:rFonts w:ascii="Calibri" w:eastAsia="Calibri" w:hAnsi="Calibri" w:cs="Calibri"/>
          <w:lang w:val="en-US"/>
        </w:rPr>
        <w:t xml:space="preserve"> čas na dve minúty na jeden zápas;</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stopuje</w:t>
      </w:r>
      <w:proofErr w:type="gramEnd"/>
      <w:r w:rsidRPr="004B795F">
        <w:rPr>
          <w:rFonts w:ascii="Calibri" w:eastAsia="Calibri" w:hAnsi="Calibri" w:cs="Calibri"/>
          <w:lang w:val="en-US"/>
        </w:rPr>
        <w:t xml:space="preserve"> čas na polminúty po rozkaze "Olor!" pred začiatkom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stopuje</w:t>
      </w:r>
      <w:proofErr w:type="gramEnd"/>
      <w:r w:rsidRPr="004B795F">
        <w:rPr>
          <w:rFonts w:ascii="Calibri" w:eastAsia="Calibri" w:hAnsi="Calibri" w:cs="Calibri"/>
          <w:lang w:val="en-US"/>
        </w:rPr>
        <w:t xml:space="preserve"> čas</w:t>
      </w:r>
      <w:r w:rsidR="00490E01">
        <w:rPr>
          <w:rFonts w:ascii="Calibri" w:eastAsia="Calibri" w:hAnsi="Calibri" w:cs="Calibri"/>
          <w:lang w:val="en-US"/>
        </w:rPr>
        <w:t xml:space="preserve"> na dve minúty pred druhým, tret</w:t>
      </w:r>
      <w:r w:rsidRPr="004B795F">
        <w:rPr>
          <w:rFonts w:ascii="Calibri" w:eastAsia="Calibri" w:hAnsi="Calibri" w:cs="Calibri"/>
          <w:lang w:val="en-US"/>
        </w:rPr>
        <w:t>ím zápasom;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stopuje</w:t>
      </w:r>
      <w:proofErr w:type="gramEnd"/>
      <w:r w:rsidRPr="004B795F">
        <w:rPr>
          <w:rFonts w:ascii="Calibri" w:eastAsia="Calibri" w:hAnsi="Calibri" w:cs="Calibri"/>
          <w:lang w:val="en-US"/>
        </w:rPr>
        <w:t xml:space="preserve"> čas na polminúty pri oznámení arbitrom sporného stavu;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stopuje</w:t>
      </w:r>
      <w:proofErr w:type="gramEnd"/>
      <w:r w:rsidRPr="004B795F">
        <w:rPr>
          <w:rFonts w:ascii="Calibri" w:eastAsia="Calibri" w:hAnsi="Calibri" w:cs="Calibri"/>
          <w:lang w:val="en-US"/>
        </w:rPr>
        <w:t xml:space="preserve"> čas na dve minúty podľa lekárskej správy. Športovec má právo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dve prestávky podľa lekárskej správy na jeden súťažný deň. Podľa rozhodnutia arbitra, obsluhujúceho zápas, športovcovi môžu byť poskytnuté doplnkové prestávky podľa lekárskych správ;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Časomerač musí informovať riadiaceho plochy, arbitra o porušení dočasného predpisu chodu súťaže.</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w:t>
      </w:r>
      <w:r w:rsidR="004B795F" w:rsidRPr="004B795F">
        <w:rPr>
          <w:rFonts w:ascii="Calibri" w:eastAsia="Calibri" w:hAnsi="Calibri" w:cs="Calibri"/>
          <w:lang w:val="en-US"/>
        </w:rPr>
        <w:t>ÁNOK 16.Rozhodc</w:t>
      </w:r>
      <w:r w:rsidR="00490E01">
        <w:rPr>
          <w:rFonts w:ascii="Calibri" w:eastAsia="Calibri" w:hAnsi="Calibri" w:cs="Calibri"/>
          <w:lang w:val="en-US"/>
        </w:rPr>
        <w:t>a informá</w:t>
      </w:r>
      <w:r w:rsidR="004B795F" w:rsidRPr="004B795F">
        <w:rPr>
          <w:rFonts w:ascii="Calibri" w:eastAsia="Calibri" w:hAnsi="Calibri" w:cs="Calibri"/>
          <w:lang w:val="en-US"/>
        </w:rPr>
        <w:t>tor.</w:t>
      </w:r>
    </w:p>
    <w:p w:rsidR="004B795F" w:rsidRPr="004B795F" w:rsidRDefault="00490E01" w:rsidP="007F1E1D">
      <w:pPr>
        <w:rPr>
          <w:rFonts w:ascii="Calibri" w:eastAsia="Calibri" w:hAnsi="Calibri" w:cs="Calibri"/>
          <w:lang w:val="en-US"/>
        </w:rPr>
      </w:pPr>
      <w:r>
        <w:rPr>
          <w:rFonts w:ascii="Calibri" w:eastAsia="Calibri" w:hAnsi="Calibri" w:cs="Calibri"/>
          <w:lang w:val="en-US"/>
        </w:rPr>
        <w:t>Rozhodca-informá</w:t>
      </w:r>
      <w:r w:rsidR="004B795F" w:rsidRPr="004B795F">
        <w:rPr>
          <w:rFonts w:ascii="Calibri" w:eastAsia="Calibri" w:hAnsi="Calibri" w:cs="Calibri"/>
          <w:lang w:val="en-US"/>
        </w:rPr>
        <w:t>tor: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zodpovedá</w:t>
      </w:r>
      <w:proofErr w:type="gramEnd"/>
      <w:r w:rsidRPr="004B795F">
        <w:rPr>
          <w:rFonts w:ascii="Calibri" w:eastAsia="Calibri" w:hAnsi="Calibri" w:cs="Calibri"/>
          <w:lang w:val="en-US"/>
        </w:rPr>
        <w:t xml:space="preserve"> za včasné informovanie športovcov a rozhodcov;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volá</w:t>
      </w:r>
      <w:proofErr w:type="gramEnd"/>
      <w:r w:rsidRPr="004B795F">
        <w:rPr>
          <w:rFonts w:ascii="Calibri" w:eastAsia="Calibri" w:hAnsi="Calibri" w:cs="Calibri"/>
          <w:lang w:val="en-US"/>
        </w:rPr>
        <w:t xml:space="preserve"> športovcov na plochu;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oznamuje</w:t>
      </w:r>
      <w:proofErr w:type="gramEnd"/>
      <w:r w:rsidRPr="004B795F">
        <w:rPr>
          <w:rFonts w:ascii="Calibri" w:eastAsia="Calibri" w:hAnsi="Calibri" w:cs="Calibri"/>
          <w:lang w:val="en-US"/>
        </w:rPr>
        <w:t xml:space="preserve"> nasledujúci pár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oznamuje</w:t>
      </w:r>
      <w:proofErr w:type="gramEnd"/>
      <w:r w:rsidRPr="004B795F">
        <w:rPr>
          <w:rFonts w:ascii="Calibri" w:eastAsia="Calibri" w:hAnsi="Calibri" w:cs="Calibri"/>
          <w:lang w:val="en-US"/>
        </w:rPr>
        <w:t xml:space="preserve"> výsledok ukončeného zápasu;</w:t>
      </w:r>
    </w:p>
    <w:p w:rsidR="004B795F" w:rsidRPr="004B795F" w:rsidRDefault="00490E01"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ohlasuje</w:t>
      </w:r>
      <w:proofErr w:type="gramEnd"/>
      <w:r w:rsidR="004B795F" w:rsidRPr="004B795F">
        <w:rPr>
          <w:rFonts w:ascii="Calibri" w:eastAsia="Calibri" w:hAnsi="Calibri" w:cs="Calibri"/>
          <w:lang w:val="en-US"/>
        </w:rPr>
        <w:t xml:space="preserve"> varovania a sporný stav ("...prvé varovanie", "...druhé varovanie", "sporné");</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robí</w:t>
      </w:r>
      <w:proofErr w:type="gramEnd"/>
      <w:r w:rsidRPr="004B795F">
        <w:rPr>
          <w:rFonts w:ascii="Calibri" w:eastAsia="Calibri" w:hAnsi="Calibri" w:cs="Calibri"/>
          <w:lang w:val="en-US"/>
        </w:rPr>
        <w:t xml:space="preserve"> oznamy podľa rozkazu hlavného rozhodcu alebo zástupcu hlavného rozhodcu;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podľa</w:t>
      </w:r>
      <w:proofErr w:type="gramEnd"/>
      <w:r w:rsidRPr="004B795F">
        <w:rPr>
          <w:rFonts w:ascii="Calibri" w:eastAsia="Calibri" w:hAnsi="Calibri" w:cs="Calibri"/>
          <w:lang w:val="en-US"/>
        </w:rPr>
        <w:t xml:space="preserve"> možnosti informuje o športových výsledkoch športovca;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oznamuje</w:t>
      </w:r>
      <w:proofErr w:type="gramEnd"/>
      <w:r w:rsidRPr="004B795F">
        <w:rPr>
          <w:rFonts w:ascii="Calibri" w:eastAsia="Calibri" w:hAnsi="Calibri" w:cs="Calibri"/>
          <w:lang w:val="en-US"/>
        </w:rPr>
        <w:t xml:space="preserve"> zmeny v programe a podmienkach uskutočnenia súťaže.</w:t>
      </w:r>
    </w:p>
    <w:p w:rsidR="00482FB2" w:rsidRDefault="00482FB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17. Rozhodcovia pri učastníkoch</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Rozhodcovia pri učastníkoch musia spĺňať nasledujúce funkcie: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overovať</w:t>
      </w:r>
      <w:proofErr w:type="gramEnd"/>
      <w:r w:rsidRPr="004B795F">
        <w:rPr>
          <w:rFonts w:ascii="Calibri" w:eastAsia="Calibri" w:hAnsi="Calibri" w:cs="Calibri"/>
          <w:lang w:val="en-US"/>
        </w:rPr>
        <w:t xml:space="preserve"> pred začiatkom každého stretnutia prítomnosť</w:t>
      </w:r>
      <w:r w:rsidR="00490E01">
        <w:rPr>
          <w:rFonts w:ascii="Calibri" w:eastAsia="Calibri" w:hAnsi="Calibri" w:cs="Calibri"/>
          <w:lang w:val="en-US"/>
        </w:rPr>
        <w:t xml:space="preserve"> športovcov, a v prípade ich chý</w:t>
      </w:r>
      <w:r w:rsidRPr="004B795F">
        <w:rPr>
          <w:rFonts w:ascii="Calibri" w:eastAsia="Calibri" w:hAnsi="Calibri" w:cs="Calibri"/>
          <w:lang w:val="en-US"/>
        </w:rPr>
        <w:t>bania oznamovať to riadiacemu plochy;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zoznamovať</w:t>
      </w:r>
      <w:proofErr w:type="gramEnd"/>
      <w:r w:rsidRPr="004B795F">
        <w:rPr>
          <w:rFonts w:ascii="Calibri" w:eastAsia="Calibri" w:hAnsi="Calibri" w:cs="Calibri"/>
          <w:lang w:val="en-US"/>
        </w:rPr>
        <w:t xml:space="preserve"> </w:t>
      </w:r>
      <w:r w:rsidR="00490E01">
        <w:rPr>
          <w:rFonts w:ascii="Calibri" w:eastAsia="Calibri" w:hAnsi="Calibri" w:cs="Calibri"/>
          <w:lang w:val="en-US"/>
        </w:rPr>
        <w:t>športovcov s postupnosťou nástupu</w:t>
      </w:r>
      <w:r w:rsidRPr="004B795F">
        <w:rPr>
          <w:rFonts w:ascii="Calibri" w:eastAsia="Calibri" w:hAnsi="Calibri" w:cs="Calibri"/>
          <w:lang w:val="en-US"/>
        </w:rPr>
        <w:t xml:space="preserve"> učastníkov na plochu;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overovať</w:t>
      </w:r>
      <w:proofErr w:type="gramEnd"/>
      <w:r w:rsidRPr="004B795F">
        <w:rPr>
          <w:rFonts w:ascii="Calibri" w:eastAsia="Calibri" w:hAnsi="Calibri" w:cs="Calibri"/>
          <w:lang w:val="en-US"/>
        </w:rPr>
        <w:t xml:space="preserve"> súlad športového oblečenia s pravidlami;</w:t>
      </w:r>
    </w:p>
    <w:p w:rsidR="004B795F" w:rsidRPr="004B795F" w:rsidRDefault="00490E01" w:rsidP="007F1E1D">
      <w:pPr>
        <w:rPr>
          <w:rFonts w:ascii="Calibri" w:eastAsia="Calibri" w:hAnsi="Calibri" w:cs="Calibri"/>
          <w:lang w:val="en-US"/>
        </w:rPr>
      </w:pPr>
      <w:r>
        <w:rPr>
          <w:rFonts w:ascii="Calibri" w:eastAsia="Calibri" w:hAnsi="Calibri" w:cs="Calibri"/>
          <w:lang w:val="en-US"/>
        </w:rPr>
        <w:lastRenderedPageBreak/>
        <w:t xml:space="preserve">- </w:t>
      </w:r>
      <w:proofErr w:type="gramStart"/>
      <w:r>
        <w:rPr>
          <w:rFonts w:ascii="Calibri" w:eastAsia="Calibri" w:hAnsi="Calibri" w:cs="Calibri"/>
          <w:lang w:val="en-US"/>
        </w:rPr>
        <w:t>sprevádzať</w:t>
      </w:r>
      <w:proofErr w:type="gramEnd"/>
      <w:r>
        <w:rPr>
          <w:rFonts w:ascii="Calibri" w:eastAsia="Calibri" w:hAnsi="Calibri" w:cs="Calibri"/>
          <w:lang w:val="en-US"/>
        </w:rPr>
        <w:t xml:space="preserve"> športovcov na plochu</w:t>
      </w:r>
      <w:r w:rsidR="004B795F" w:rsidRPr="004B795F">
        <w:rPr>
          <w:rFonts w:ascii="Calibri" w:eastAsia="Calibri" w:hAnsi="Calibri" w:cs="Calibri"/>
          <w:lang w:val="en-US"/>
        </w:rPr>
        <w:t xml:space="preserve"> a naspäť, po skončení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sprevádzať</w:t>
      </w:r>
      <w:proofErr w:type="gramEnd"/>
      <w:r w:rsidRPr="004B795F">
        <w:rPr>
          <w:rFonts w:ascii="Calibri" w:eastAsia="Calibri" w:hAnsi="Calibri" w:cs="Calibri"/>
          <w:lang w:val="en-US"/>
        </w:rPr>
        <w:t xml:space="preserve"> do zóny doping-kontroly tých športovcov, ktorých určuje služba doping-kontroly;</w:t>
      </w:r>
    </w:p>
    <w:p w:rsidR="004B795F" w:rsidRDefault="004B795F" w:rsidP="007F1E1D">
      <w:pPr>
        <w:rPr>
          <w:rFonts w:ascii="Calibri" w:eastAsia="Calibri" w:hAnsi="Calibri" w:cs="Calibri"/>
          <w:lang w:val="sk-SK"/>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overovať</w:t>
      </w:r>
      <w:proofErr w:type="gramEnd"/>
      <w:r w:rsidRPr="004B795F">
        <w:rPr>
          <w:rFonts w:ascii="Calibri" w:eastAsia="Calibri" w:hAnsi="Calibri" w:cs="Calibri"/>
          <w:lang w:val="en-US"/>
        </w:rPr>
        <w:t xml:space="preserve"> prítomnosť a sprevádzať do zóny kde prebi</w:t>
      </w:r>
      <w:r w:rsidR="00490E01">
        <w:rPr>
          <w:rFonts w:ascii="Calibri" w:eastAsia="Calibri" w:hAnsi="Calibri" w:cs="Calibri"/>
          <w:lang w:val="en-US"/>
        </w:rPr>
        <w:t>eha ocenenie pre uskutočnenie ceremoniálu ocenenia športovcov - vý</w:t>
      </w:r>
      <w:r w:rsidRPr="004B795F">
        <w:rPr>
          <w:rFonts w:ascii="Calibri" w:eastAsia="Calibri" w:hAnsi="Calibri" w:cs="Calibri"/>
          <w:lang w:val="en-US"/>
        </w:rPr>
        <w:t>hercov súťa</w:t>
      </w:r>
      <w:r>
        <w:rPr>
          <w:rFonts w:ascii="Calibri" w:eastAsia="Calibri" w:hAnsi="Calibri" w:cs="Calibri"/>
          <w:lang w:val="sk-SK"/>
        </w:rPr>
        <w:t>že.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ČLÁNOK 18. Lekár súťaže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Lekár súťaže patrí do poroty podľa práv hlavného rozhodcu ohľadom lekárskej časti a zučastňuje sa v jej práci.</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Lekár súťaže: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patrí do zloženia komisie pre akceptovanie miest uskutočnenie súťaže;</w:t>
      </w:r>
    </w:p>
    <w:p w:rsidR="004B795F" w:rsidRPr="004B795F" w:rsidRDefault="00D7263D" w:rsidP="007F1E1D">
      <w:pPr>
        <w:rPr>
          <w:rFonts w:ascii="Calibri" w:eastAsia="Calibri" w:hAnsi="Calibri" w:cs="Calibri"/>
          <w:lang w:val="sk-SK"/>
        </w:rPr>
      </w:pPr>
      <w:r>
        <w:rPr>
          <w:rFonts w:ascii="Calibri" w:eastAsia="Calibri" w:hAnsi="Calibri" w:cs="Calibri"/>
          <w:lang w:val="sk-SK"/>
        </w:rPr>
        <w:t>- kontroluje správnosť vyplnenia</w:t>
      </w:r>
      <w:r w:rsidR="004B795F" w:rsidRPr="004B795F">
        <w:rPr>
          <w:rFonts w:ascii="Calibri" w:eastAsia="Calibri" w:hAnsi="Calibri" w:cs="Calibri"/>
          <w:lang w:val="sk-SK"/>
        </w:rPr>
        <w:t xml:space="preserve"> prihlášok;</w:t>
      </w:r>
    </w:p>
    <w:p w:rsidR="004B795F" w:rsidRPr="004B795F" w:rsidRDefault="00D7263D" w:rsidP="007F1E1D">
      <w:pPr>
        <w:rPr>
          <w:rFonts w:ascii="Calibri" w:eastAsia="Calibri" w:hAnsi="Calibri" w:cs="Calibri"/>
          <w:lang w:val="sk-SK"/>
        </w:rPr>
      </w:pPr>
      <w:r>
        <w:rPr>
          <w:rFonts w:ascii="Calibri" w:eastAsia="Calibri" w:hAnsi="Calibri" w:cs="Calibri"/>
          <w:lang w:val="sk-SK"/>
        </w:rPr>
        <w:t>- zučastň</w:t>
      </w:r>
      <w:r w:rsidR="004B795F" w:rsidRPr="004B795F">
        <w:rPr>
          <w:rFonts w:ascii="Calibri" w:eastAsia="Calibri" w:hAnsi="Calibri" w:cs="Calibri"/>
          <w:lang w:val="sk-SK"/>
        </w:rPr>
        <w:t>uje sa pri vážení, vykonáva vonkajšie vyšetrenie športovcov;</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má právo pozastaviť zápas v ľubovoľnom čase, pri tom musí oznámiť o tej nevyhnutnosti riadi</w:t>
      </w:r>
      <w:r w:rsidR="00D7263D">
        <w:rPr>
          <w:rFonts w:ascii="Calibri" w:eastAsia="Calibri" w:hAnsi="Calibri" w:cs="Calibri"/>
          <w:lang w:val="sk-SK"/>
        </w:rPr>
        <w:t>acemu plochy, je povinný to urob</w:t>
      </w:r>
      <w:r w:rsidRPr="004B795F">
        <w:rPr>
          <w:rFonts w:ascii="Calibri" w:eastAsia="Calibri" w:hAnsi="Calibri" w:cs="Calibri"/>
          <w:lang w:val="sk-SK"/>
        </w:rPr>
        <w:t>iť, ak si bude myslieť, že jeden zo športovcov potrebuje lekárskú pomoc;</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má právo</w:t>
      </w:r>
      <w:r w:rsidR="00490E01">
        <w:rPr>
          <w:rFonts w:ascii="Calibri" w:eastAsia="Calibri" w:hAnsi="Calibri" w:cs="Calibri"/>
          <w:lang w:val="sk-SK"/>
        </w:rPr>
        <w:t xml:space="preserve"> zakázať športovcovi zučastnenia sa v súťaže kvôli úrazu</w:t>
      </w:r>
      <w:r w:rsidRPr="004B795F">
        <w:rPr>
          <w:rFonts w:ascii="Calibri" w:eastAsia="Calibri" w:hAnsi="Calibri" w:cs="Calibri"/>
          <w:lang w:val="sk-SK"/>
        </w:rPr>
        <w:t xml:space="preserve"> alebo chorobe (podáva sa písomný zakáz na sekretariát súťaže, a športovec sa odstraňuje zo súťaže).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po skončení súťaže podáva správu hlavnému rozhodcovi o lekárskej výbave súťaže s uvedením prípadov s úrazov a chorôb.</w:t>
      </w:r>
    </w:p>
    <w:p w:rsidR="00F65DE2" w:rsidRDefault="00F65DE2" w:rsidP="004B795F">
      <w:pPr>
        <w:jc w:val="center"/>
        <w:rPr>
          <w:rFonts w:ascii="Calibri" w:eastAsia="Calibri" w:hAnsi="Calibri" w:cs="Calibri"/>
          <w:lang w:val="sk-SK"/>
        </w:rPr>
      </w:pPr>
    </w:p>
    <w:p w:rsidR="004B795F" w:rsidRPr="004B795F" w:rsidRDefault="004B795F" w:rsidP="004B795F">
      <w:pPr>
        <w:jc w:val="center"/>
        <w:rPr>
          <w:rFonts w:ascii="Calibri" w:eastAsia="Calibri" w:hAnsi="Calibri" w:cs="Calibri"/>
          <w:lang w:val="sk-SK"/>
        </w:rPr>
      </w:pPr>
      <w:r w:rsidRPr="004B795F">
        <w:rPr>
          <w:rFonts w:ascii="Calibri" w:eastAsia="Calibri" w:hAnsi="Calibri" w:cs="Calibri"/>
          <w:lang w:val="sk-SK"/>
        </w:rPr>
        <w:t>ČLÁNOK 19.  Riaditeľ súťaže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1. Raditeľ súťaže zodpovedá za včasnú prípravu a slavnostné vyzdobenie miest súťaže, bezpečie, rozmiestnenie a obsluhovanie učastníkov a divákov, zabezpečenie miestnosti rozhlasu, zachovanie poriadku počas súťaže, a taktiež zabezpečuje všetky potrebné udalosti na základe pokynov hlavného rozhodcu.</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xml:space="preserve">2. Riaditeľ súťaže zodpovedá za prípravu a vhodnosť </w:t>
      </w:r>
      <w:r w:rsidR="00D7263D">
        <w:rPr>
          <w:rFonts w:ascii="Calibri" w:eastAsia="Calibri" w:hAnsi="Calibri" w:cs="Calibri"/>
          <w:lang w:val="sk-SK"/>
        </w:rPr>
        <w:t xml:space="preserve"> </w:t>
      </w:r>
      <w:r w:rsidRPr="004B795F">
        <w:rPr>
          <w:rFonts w:ascii="Calibri" w:eastAsia="Calibri" w:hAnsi="Calibri" w:cs="Calibri"/>
          <w:lang w:val="sk-SK"/>
        </w:rPr>
        <w:t xml:space="preserve">k použitiu špeciálneho vybavenia a inventára pre uskutočnenie súťaže v súlade </w:t>
      </w:r>
      <w:r w:rsidR="00903E3F">
        <w:rPr>
          <w:rFonts w:ascii="Calibri" w:eastAsia="Calibri" w:hAnsi="Calibri" w:cs="Calibri"/>
          <w:lang w:val="sk-SK"/>
        </w:rPr>
        <w:t>zo</w:t>
      </w:r>
      <w:r w:rsidRPr="004B795F">
        <w:rPr>
          <w:rFonts w:ascii="Calibri" w:eastAsia="Calibri" w:hAnsi="Calibri" w:cs="Calibri"/>
          <w:lang w:val="sk-SK"/>
        </w:rPr>
        <w:t xml:space="preserve"> </w:t>
      </w:r>
      <w:r w:rsidR="00903E3F">
        <w:rPr>
          <w:rFonts w:ascii="Calibri" w:eastAsia="Calibri" w:hAnsi="Calibri" w:cs="Calibri"/>
          <w:lang w:val="sk-SK"/>
        </w:rPr>
        <w:t>stanovenými</w:t>
      </w:r>
      <w:r w:rsidRPr="004B795F">
        <w:rPr>
          <w:rFonts w:ascii="Calibri" w:eastAsia="Calibri" w:hAnsi="Calibri" w:cs="Calibri"/>
          <w:lang w:val="sk-SK"/>
        </w:rPr>
        <w:t xml:space="preserve"> pravidlami.</w:t>
      </w:r>
    </w:p>
    <w:p w:rsidR="00F65DE2" w:rsidRDefault="00F65DE2" w:rsidP="004B795F">
      <w:pPr>
        <w:jc w:val="center"/>
        <w:rPr>
          <w:rFonts w:ascii="Calibri" w:eastAsia="Calibri" w:hAnsi="Calibri" w:cs="Calibri"/>
          <w:lang w:val="sk-SK"/>
        </w:rPr>
      </w:pP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ČLÁNOK 20. Oblečenie rozhodcov</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Členy poroty počas splnenia svojich povinnosti musia byť oblečení do uniformy rozhodcov:</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hlavný rozhodca, hlavný tajomník, riadiací plochy, rozhodcovia-tajomníci, časomerači - čierne sako, svetlá košeľa, červená kravata a tmavé nohavice;</w:t>
      </w:r>
    </w:p>
    <w:p w:rsidR="004B795F" w:rsidRPr="004B795F" w:rsidRDefault="004B795F" w:rsidP="007F1E1D">
      <w:pPr>
        <w:rPr>
          <w:rFonts w:ascii="Calibri" w:eastAsia="Calibri" w:hAnsi="Calibri" w:cs="Calibri"/>
          <w:lang w:val="sk-SK"/>
        </w:rPr>
      </w:pPr>
      <w:r w:rsidRPr="004B795F">
        <w:rPr>
          <w:rFonts w:ascii="Calibri" w:eastAsia="Calibri" w:hAnsi="Calibri" w:cs="Calibri"/>
          <w:lang w:val="sk-SK"/>
        </w:rPr>
        <w:t>- arbitri, boční rozhodcovia - biela košeľa s krátkym rukávom, biele nohavice, tenisky bielej farby.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Arbitri a boční rozhodcovia musia mať pri </w:t>
      </w:r>
      <w:proofErr w:type="gramStart"/>
      <w:r w:rsidRPr="004B795F">
        <w:rPr>
          <w:rFonts w:ascii="Calibri" w:eastAsia="Calibri" w:hAnsi="Calibri" w:cs="Calibri"/>
          <w:lang w:val="en-US"/>
        </w:rPr>
        <w:t>sebe</w:t>
      </w:r>
      <w:proofErr w:type="gramEnd"/>
      <w:r w:rsidRPr="004B795F">
        <w:rPr>
          <w:rFonts w:ascii="Calibri" w:eastAsia="Calibri" w:hAnsi="Calibri" w:cs="Calibri"/>
          <w:lang w:val="en-US"/>
        </w:rPr>
        <w:t xml:space="preserve"> píšťalku.</w:t>
      </w:r>
    </w:p>
    <w:p w:rsidR="00F65DE2" w:rsidRDefault="004B795F" w:rsidP="007F1E1D">
      <w:pPr>
        <w:rPr>
          <w:rFonts w:ascii="Calibri" w:eastAsia="Calibri" w:hAnsi="Calibri" w:cs="Calibri"/>
          <w:lang w:val="en-US"/>
        </w:rPr>
      </w:pPr>
      <w:r w:rsidRPr="004B795F">
        <w:rPr>
          <w:rFonts w:ascii="Calibri" w:eastAsia="Calibri" w:hAnsi="Calibri" w:cs="Calibri"/>
          <w:lang w:val="en-US"/>
        </w:rPr>
        <w:t xml:space="preserve">Členovia poroty nesmú mať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oblečení a obuvi</w:t>
      </w:r>
      <w:r w:rsidR="00482FB2">
        <w:rPr>
          <w:rFonts w:ascii="Calibri" w:eastAsia="Calibri" w:hAnsi="Calibri" w:cs="Calibri"/>
          <w:lang w:val="en-US"/>
        </w:rPr>
        <w:t xml:space="preserve"> log</w:t>
      </w:r>
      <w:r w:rsidR="00903E3F">
        <w:rPr>
          <w:rFonts w:ascii="Calibri" w:eastAsia="Calibri" w:hAnsi="Calibri" w:cs="Calibri"/>
          <w:lang w:val="en-US"/>
        </w:rPr>
        <w:t>a</w:t>
      </w:r>
      <w:r w:rsidR="00482FB2">
        <w:rPr>
          <w:rFonts w:ascii="Calibri" w:eastAsia="Calibri" w:hAnsi="Calibri" w:cs="Calibri"/>
          <w:lang w:val="en-US"/>
        </w:rPr>
        <w:t xml:space="preserve"> alebo meno sponzorov.</w:t>
      </w:r>
    </w:p>
    <w:p w:rsidR="00F65DE2" w:rsidRDefault="00F65DE2" w:rsidP="00482FB2">
      <w:pP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21. Sankcie urobené sudcom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 prípade porušenia </w:t>
      </w:r>
      <w:r w:rsidR="00903E3F">
        <w:rPr>
          <w:rFonts w:ascii="Calibri" w:eastAsia="Calibri" w:hAnsi="Calibri" w:cs="Calibri"/>
          <w:lang w:val="en-US"/>
        </w:rPr>
        <w:t>pravidiel rozhodcom</w:t>
      </w:r>
      <w:r w:rsidRPr="004B795F">
        <w:rPr>
          <w:rFonts w:ascii="Calibri" w:eastAsia="Calibri" w:hAnsi="Calibri" w:cs="Calibri"/>
          <w:lang w:val="en-US"/>
        </w:rPr>
        <w:t>, hlavný rozhodca má právo použiť voči rozhodcovi (rozhodc</w:t>
      </w:r>
      <w:r w:rsidR="00D7263D">
        <w:rPr>
          <w:rFonts w:ascii="Calibri" w:eastAsia="Calibri" w:hAnsi="Calibri" w:cs="Calibri"/>
          <w:lang w:val="en-US"/>
        </w:rPr>
        <w:t>om) následovné disciplinnárne postupy</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varovať</w:t>
      </w:r>
      <w:proofErr w:type="gramEnd"/>
      <w:r w:rsidRPr="004B795F">
        <w:rPr>
          <w:rFonts w:ascii="Calibri" w:eastAsia="Calibri" w:hAnsi="Calibri" w:cs="Calibri"/>
          <w:lang w:val="en-US"/>
        </w:rPr>
        <w:t>;</w:t>
      </w:r>
    </w:p>
    <w:p w:rsidR="004B795F" w:rsidRPr="004B795F" w:rsidRDefault="00D7263D"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odstrániť</w:t>
      </w:r>
      <w:proofErr w:type="gramEnd"/>
      <w:r w:rsidR="004B795F" w:rsidRPr="004B795F">
        <w:rPr>
          <w:rFonts w:ascii="Calibri" w:eastAsia="Calibri" w:hAnsi="Calibri" w:cs="Calibri"/>
          <w:lang w:val="en-US"/>
        </w:rPr>
        <w:t xml:space="preserve"> od rozhodovania na súťaži;</w:t>
      </w:r>
    </w:p>
    <w:p w:rsidR="004B795F" w:rsidRPr="004B795F" w:rsidRDefault="004B795F"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ČASŤ IV. PROCES SÚŤAŽE</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22. Váženie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Postup váženia určuje hmotnosť športovca v rámci jednej z hmotnostných kategórií. Športovec má právo zúčastniť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tejto súťaže len v hmotnostnej kategórii, ktorá je stanovená preňho pri vážení.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Poriadok a </w:t>
      </w:r>
      <w:proofErr w:type="gramStart"/>
      <w:r w:rsidRPr="004B795F">
        <w:rPr>
          <w:rFonts w:ascii="Calibri" w:eastAsia="Calibri" w:hAnsi="Calibri" w:cs="Calibri"/>
          <w:lang w:val="en-US"/>
        </w:rPr>
        <w:t>čas</w:t>
      </w:r>
      <w:proofErr w:type="gramEnd"/>
      <w:r w:rsidRPr="004B795F">
        <w:rPr>
          <w:rFonts w:ascii="Calibri" w:eastAsia="Calibri" w:hAnsi="Calibri" w:cs="Calibri"/>
          <w:lang w:val="en-US"/>
        </w:rPr>
        <w:t xml:space="preserve"> váženia učastníkov súťaže sa uvádza v pravidlác</w:t>
      </w:r>
      <w:r w:rsidR="00D7263D">
        <w:rPr>
          <w:rFonts w:ascii="Calibri" w:eastAsia="Calibri" w:hAnsi="Calibri" w:cs="Calibri"/>
          <w:lang w:val="en-US"/>
        </w:rPr>
        <w:t xml:space="preserve">h súťaže. Športovec, ktorý nestihol alebo </w:t>
      </w:r>
      <w:proofErr w:type="gramStart"/>
      <w:r w:rsidR="00D7263D">
        <w:rPr>
          <w:rFonts w:ascii="Calibri" w:eastAsia="Calibri" w:hAnsi="Calibri" w:cs="Calibri"/>
          <w:lang w:val="en-US"/>
        </w:rPr>
        <w:t>sa</w:t>
      </w:r>
      <w:proofErr w:type="gramEnd"/>
      <w:r w:rsidR="00D7263D">
        <w:rPr>
          <w:rFonts w:ascii="Calibri" w:eastAsia="Calibri" w:hAnsi="Calibri" w:cs="Calibri"/>
          <w:lang w:val="en-US"/>
        </w:rPr>
        <w:t xml:space="preserve"> nezúčastni</w:t>
      </w:r>
      <w:r w:rsidRPr="004B795F">
        <w:rPr>
          <w:rFonts w:ascii="Calibri" w:eastAsia="Calibri" w:hAnsi="Calibri" w:cs="Calibri"/>
          <w:lang w:val="en-US"/>
        </w:rPr>
        <w:t>l vo vážení načas, je diskfalifikovaný.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Váženie vykoná zástupca hlavného rozhodcu, rozhodca pri učastníkoch, rozhodca-tajomník, určení hlavným rozhodcom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4. </w:t>
      </w:r>
      <w:r w:rsidR="00903E3F">
        <w:rPr>
          <w:rFonts w:ascii="Calibri" w:eastAsia="Calibri" w:hAnsi="Calibri" w:cs="Calibri"/>
          <w:lang w:val="en-US"/>
        </w:rPr>
        <w:t>30 minút pred začiatkom</w:t>
      </w:r>
      <w:r w:rsidRPr="004B795F">
        <w:rPr>
          <w:rFonts w:ascii="Calibri" w:eastAsia="Calibri" w:hAnsi="Calibri" w:cs="Calibri"/>
          <w:lang w:val="en-US"/>
        </w:rPr>
        <w:t xml:space="preserve"> oficiálného váženia, športovci majú právo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predbežné váženie na váhach, na ktorých sa bude konať oficiálne váženie.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5. Na </w:t>
      </w:r>
      <w:r w:rsidR="00DC10FD">
        <w:rPr>
          <w:rFonts w:ascii="Calibri" w:eastAsia="Calibri" w:hAnsi="Calibri" w:cs="Calibri"/>
          <w:lang w:val="en-US"/>
        </w:rPr>
        <w:t xml:space="preserve">jednotlivých  </w:t>
      </w:r>
      <w:r w:rsidRPr="004B795F">
        <w:rPr>
          <w:rFonts w:ascii="Calibri" w:eastAsia="Calibri" w:hAnsi="Calibri" w:cs="Calibri"/>
          <w:lang w:val="en-US"/>
        </w:rPr>
        <w:t xml:space="preserve"> súťažiach</w:t>
      </w:r>
      <w:r w:rsidR="00DC10FD">
        <w:rPr>
          <w:rFonts w:ascii="Calibri" w:eastAsia="Calibri" w:hAnsi="Calibri" w:cs="Calibri"/>
          <w:lang w:val="en-US"/>
        </w:rPr>
        <w:t xml:space="preserve"> sa</w:t>
      </w:r>
      <w:r w:rsidRPr="004B795F">
        <w:rPr>
          <w:rFonts w:ascii="Calibri" w:eastAsia="Calibri" w:hAnsi="Calibri" w:cs="Calibri"/>
          <w:lang w:val="en-US"/>
        </w:rPr>
        <w:t xml:space="preserve"> </w:t>
      </w:r>
      <w:proofErr w:type="gramStart"/>
      <w:r w:rsidRPr="004B795F">
        <w:rPr>
          <w:rFonts w:ascii="Calibri" w:eastAsia="Calibri" w:hAnsi="Calibri" w:cs="Calibri"/>
          <w:lang w:val="en-US"/>
        </w:rPr>
        <w:t xml:space="preserve">váženie </w:t>
      </w:r>
      <w:r w:rsidR="00D7263D">
        <w:rPr>
          <w:rFonts w:ascii="Calibri" w:eastAsia="Calibri" w:hAnsi="Calibri" w:cs="Calibri"/>
          <w:lang w:val="en-US"/>
        </w:rPr>
        <w:t xml:space="preserve"> koná</w:t>
      </w:r>
      <w:proofErr w:type="gramEnd"/>
      <w:r w:rsidR="00D7263D">
        <w:rPr>
          <w:rFonts w:ascii="Calibri" w:eastAsia="Calibri" w:hAnsi="Calibri" w:cs="Calibri"/>
          <w:lang w:val="en-US"/>
        </w:rPr>
        <w:t xml:space="preserve"> podľa váhových kategórií</w:t>
      </w:r>
      <w:r w:rsidRPr="004B795F">
        <w:rPr>
          <w:rFonts w:ascii="Calibri" w:eastAsia="Calibri" w:hAnsi="Calibri" w:cs="Calibri"/>
          <w:lang w:val="en-US"/>
        </w:rPr>
        <w:t xml:space="preserve"> alebo podľa tímov.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6. Pred vážením všetci športovci prejdú vonkajšie vyšetrenie u lekára súťaže, bez ktorého športovec nebude mať prístup k procesu váženia.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7. Počas váženia športovec musí mať pri </w:t>
      </w:r>
      <w:proofErr w:type="gramStart"/>
      <w:r w:rsidRPr="004B795F">
        <w:rPr>
          <w:rFonts w:ascii="Calibri" w:eastAsia="Calibri" w:hAnsi="Calibri" w:cs="Calibri"/>
          <w:lang w:val="en-US"/>
        </w:rPr>
        <w:t>sebe</w:t>
      </w:r>
      <w:proofErr w:type="gramEnd"/>
      <w:r w:rsidRPr="004B795F">
        <w:rPr>
          <w:rFonts w:ascii="Calibri" w:eastAsia="Calibri" w:hAnsi="Calibri" w:cs="Calibri"/>
          <w:lang w:val="en-US"/>
        </w:rPr>
        <w:t xml:space="preserve"> dokument, potvrdzujúci jeho osobnosť.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8. Váženie učastníkov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koná v špeciálne vyhradenom a vybavenom mieste. Učastníci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vážia v športov</w:t>
      </w:r>
      <w:r w:rsidR="00DC10FD">
        <w:rPr>
          <w:rFonts w:ascii="Calibri" w:eastAsia="Calibri" w:hAnsi="Calibri" w:cs="Calibri"/>
          <w:lang w:val="en-US"/>
        </w:rPr>
        <w:t>om</w:t>
      </w:r>
      <w:r w:rsidRPr="004B795F">
        <w:rPr>
          <w:rFonts w:ascii="Calibri" w:eastAsia="Calibri" w:hAnsi="Calibri" w:cs="Calibri"/>
          <w:lang w:val="en-US"/>
        </w:rPr>
        <w:t xml:space="preserve"> </w:t>
      </w:r>
      <w:r w:rsidR="00DC10FD">
        <w:rPr>
          <w:rFonts w:ascii="Calibri" w:eastAsia="Calibri" w:hAnsi="Calibri" w:cs="Calibri"/>
          <w:lang w:val="en-US"/>
        </w:rPr>
        <w:t>úbore</w:t>
      </w:r>
      <w:r w:rsidRPr="004B795F">
        <w:rPr>
          <w:rFonts w:ascii="Calibri" w:eastAsia="Calibri" w:hAnsi="Calibri" w:cs="Calibri"/>
          <w:lang w:val="en-US"/>
        </w:rPr>
        <w:t xml:space="preserve"> pre mas-wrestling (bez obuvi), </w:t>
      </w:r>
      <w:r w:rsidR="00DC10FD">
        <w:rPr>
          <w:rFonts w:ascii="Calibri" w:eastAsia="Calibri" w:hAnsi="Calibri" w:cs="Calibri"/>
          <w:lang w:val="en-US"/>
        </w:rPr>
        <w:t>podľa stanovených pravidiel</w:t>
      </w:r>
      <w:r w:rsidRPr="004B795F">
        <w:rPr>
          <w:rFonts w:ascii="Calibri" w:eastAsia="Calibri" w:hAnsi="Calibri" w:cs="Calibri"/>
          <w:lang w:val="en-US"/>
        </w:rPr>
        <w:t>. Povolenie pre váhu športov</w:t>
      </w:r>
      <w:r w:rsidR="00DC10FD">
        <w:rPr>
          <w:rFonts w:ascii="Calibri" w:eastAsia="Calibri" w:hAnsi="Calibri" w:cs="Calibri"/>
          <w:lang w:val="en-US"/>
        </w:rPr>
        <w:t>ého úboru</w:t>
      </w:r>
      <w:r w:rsidRPr="004B795F">
        <w:rPr>
          <w:rFonts w:ascii="Calibri" w:eastAsia="Calibri" w:hAnsi="Calibri" w:cs="Calibri"/>
          <w:lang w:val="en-US"/>
        </w:rPr>
        <w:t xml:space="preserve">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neberie do úvahy.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9. Dovoľuje sa opakované váženie športovca pred koncom proces</w:t>
      </w:r>
      <w:r w:rsidR="00D7263D">
        <w:rPr>
          <w:rFonts w:ascii="Calibri" w:eastAsia="Calibri" w:hAnsi="Calibri" w:cs="Calibri"/>
          <w:lang w:val="en-US"/>
        </w:rPr>
        <w:t xml:space="preserve">u váženia v prípade, </w:t>
      </w:r>
      <w:proofErr w:type="gramStart"/>
      <w:r w:rsidR="00D7263D">
        <w:rPr>
          <w:rFonts w:ascii="Calibri" w:eastAsia="Calibri" w:hAnsi="Calibri" w:cs="Calibri"/>
          <w:lang w:val="en-US"/>
        </w:rPr>
        <w:t>ak</w:t>
      </w:r>
      <w:proofErr w:type="gramEnd"/>
      <w:r w:rsidR="00D7263D">
        <w:rPr>
          <w:rFonts w:ascii="Calibri" w:eastAsia="Calibri" w:hAnsi="Calibri" w:cs="Calibri"/>
          <w:lang w:val="en-US"/>
        </w:rPr>
        <w:t xml:space="preserve"> jeho vlastná</w:t>
      </w:r>
      <w:r w:rsidRPr="004B795F">
        <w:rPr>
          <w:rFonts w:ascii="Calibri" w:eastAsia="Calibri" w:hAnsi="Calibri" w:cs="Calibri"/>
          <w:lang w:val="en-US"/>
        </w:rPr>
        <w:t xml:space="preserve"> váha nezodpovedá požiadavkam váhovej kategórie.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10. Výsledky váženia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zapíšu do protokolu, ktorý podpisujú všetky členovia skupiny váženia. (Príloha 7)</w:t>
      </w:r>
    </w:p>
    <w:p w:rsidR="00482FB2" w:rsidRDefault="00482FB2" w:rsidP="007F1E1D">
      <w:pP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23.Náhodný výber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Pred začiatkom súťaže športovci musia byť rozdelení do párov v súlade s číslami, ktoré dostanú počas váženia.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2. Náhodný výber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musí konať otvorene. Očíslované žetóny, počet ktorých súladí s počtom všetkých učastníkov súťaže, ktorí prešli lekárske vyšetrenie, položia do urny, vrece alebo</w:t>
      </w:r>
      <w:r w:rsidR="00D7263D">
        <w:rPr>
          <w:rFonts w:ascii="Calibri" w:eastAsia="Calibri" w:hAnsi="Calibri" w:cs="Calibri"/>
          <w:lang w:val="en-US"/>
        </w:rPr>
        <w:t xml:space="preserve"> </w:t>
      </w:r>
      <w:proofErr w:type="gramStart"/>
      <w:r w:rsidR="00D7263D">
        <w:rPr>
          <w:rFonts w:ascii="Calibri" w:eastAsia="Calibri" w:hAnsi="Calibri" w:cs="Calibri"/>
          <w:lang w:val="en-US"/>
        </w:rPr>
        <w:t>sa</w:t>
      </w:r>
      <w:proofErr w:type="gramEnd"/>
      <w:r w:rsidR="00D7263D">
        <w:rPr>
          <w:rFonts w:ascii="Calibri" w:eastAsia="Calibri" w:hAnsi="Calibri" w:cs="Calibri"/>
          <w:lang w:val="en-US"/>
        </w:rPr>
        <w:t xml:space="preserve"> použije</w:t>
      </w:r>
      <w:r w:rsidRPr="004B795F">
        <w:rPr>
          <w:rFonts w:ascii="Calibri" w:eastAsia="Calibri" w:hAnsi="Calibri" w:cs="Calibri"/>
          <w:lang w:val="en-US"/>
        </w:rPr>
        <w:t xml:space="preserve"> iný podobný predmet.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Športovec </w:t>
      </w:r>
      <w:proofErr w:type="gramStart"/>
      <w:r w:rsidR="00D7263D">
        <w:rPr>
          <w:rFonts w:ascii="Calibri" w:eastAsia="Calibri" w:hAnsi="Calibri" w:cs="Calibri"/>
          <w:lang w:val="en-US"/>
        </w:rPr>
        <w:t>sa</w:t>
      </w:r>
      <w:proofErr w:type="gramEnd"/>
      <w:r w:rsidR="00D7263D">
        <w:rPr>
          <w:rFonts w:ascii="Calibri" w:eastAsia="Calibri" w:hAnsi="Calibri" w:cs="Calibri"/>
          <w:lang w:val="en-US"/>
        </w:rPr>
        <w:t xml:space="preserve"> váži, schádza z váh a sám vyt</w:t>
      </w:r>
      <w:r w:rsidRPr="004B795F">
        <w:rPr>
          <w:rFonts w:ascii="Calibri" w:eastAsia="Calibri" w:hAnsi="Calibri" w:cs="Calibri"/>
          <w:lang w:val="en-US"/>
        </w:rPr>
        <w:t xml:space="preserve">iahne číslo, podľa ktorého sa tvoria páry. Toto číslo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udáva v štartovom protokole a protokole váženia.</w:t>
      </w: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ČLÁNOK 24</w:t>
      </w:r>
      <w:r w:rsidR="004B795F" w:rsidRPr="004B795F">
        <w:rPr>
          <w:rFonts w:ascii="Calibri" w:eastAsia="Calibri" w:hAnsi="Calibri" w:cs="Calibri"/>
          <w:lang w:val="en-US"/>
        </w:rPr>
        <w:t>. Tvorba párov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Tvorba párov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koná na základe systému konania súťaže, ktorá je určená predpismi o súťažiach, na základe čísel, ktoré vytiahli učastníci počas náhodného výberu.</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ČASŤ V. ZÁPAS</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25. Vyvolávanie a predstavenie športovcov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Aby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zápas začal rozhodca-informátor zavolá športovcov na </w:t>
      </w:r>
      <w:r w:rsidR="00DC10FD">
        <w:rPr>
          <w:rFonts w:ascii="Calibri" w:eastAsia="Calibri" w:hAnsi="Calibri" w:cs="Calibri"/>
          <w:lang w:val="en-US"/>
        </w:rPr>
        <w:t xml:space="preserve">súťažnú </w:t>
      </w:r>
      <w:r w:rsidRPr="004B795F">
        <w:rPr>
          <w:rFonts w:ascii="Calibri" w:eastAsia="Calibri" w:hAnsi="Calibri" w:cs="Calibri"/>
          <w:lang w:val="en-US"/>
        </w:rPr>
        <w:t xml:space="preserve">plochu. Športovec musí vyjsť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w:t>
      </w:r>
      <w:r w:rsidR="00DC10FD">
        <w:rPr>
          <w:rFonts w:ascii="Calibri" w:eastAsia="Calibri" w:hAnsi="Calibri" w:cs="Calibri"/>
          <w:lang w:val="en-US"/>
        </w:rPr>
        <w:t xml:space="preserve">súťažnú </w:t>
      </w:r>
      <w:r w:rsidRPr="004B795F">
        <w:rPr>
          <w:rFonts w:ascii="Calibri" w:eastAsia="Calibri" w:hAnsi="Calibri" w:cs="Calibri"/>
          <w:lang w:val="en-US"/>
        </w:rPr>
        <w:t xml:space="preserve">plochu po zavolaní do jednej minúty.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športovec nevychádza na plochu po zavolaní do jednej minúty, je </w:t>
      </w:r>
      <w:r w:rsidR="00D7263D">
        <w:rPr>
          <w:rFonts w:ascii="Calibri" w:eastAsia="Calibri" w:hAnsi="Calibri" w:cs="Calibri"/>
          <w:lang w:val="en-US"/>
        </w:rPr>
        <w:t>diskvalifikovaný. Jeho súper</w:t>
      </w:r>
      <w:r w:rsidRPr="004B795F">
        <w:rPr>
          <w:rFonts w:ascii="Calibri" w:eastAsia="Calibri" w:hAnsi="Calibri" w:cs="Calibri"/>
          <w:lang w:val="en-US"/>
        </w:rPr>
        <w:t xml:space="preserve"> je výhercom daného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Športovec nemôže byť zavolaný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nový zápas, ak od momentu skončenia predošl</w:t>
      </w:r>
      <w:r w:rsidR="00D7263D">
        <w:rPr>
          <w:rFonts w:ascii="Calibri" w:eastAsia="Calibri" w:hAnsi="Calibri" w:cs="Calibri"/>
          <w:lang w:val="en-US"/>
        </w:rPr>
        <w:t>ého zápasu, v ktorom sa zučastni</w:t>
      </w:r>
      <w:r w:rsidRPr="004B795F">
        <w:rPr>
          <w:rFonts w:ascii="Calibri" w:eastAsia="Calibri" w:hAnsi="Calibri" w:cs="Calibri"/>
          <w:lang w:val="en-US"/>
        </w:rPr>
        <w:t>l, neprešlo 15 minút.</w:t>
      </w:r>
    </w:p>
    <w:p w:rsidR="00F65DE2" w:rsidRDefault="00F65DE2" w:rsidP="004B795F">
      <w:pPr>
        <w:jc w:val="center"/>
        <w:rPr>
          <w:rFonts w:ascii="Calibri" w:eastAsia="Calibri" w:hAnsi="Calibri" w:cs="Calibri"/>
          <w:lang w:val="en-US"/>
        </w:rPr>
      </w:pPr>
    </w:p>
    <w:p w:rsidR="004B795F" w:rsidRPr="004B795F" w:rsidRDefault="00F65DE2" w:rsidP="004B795F">
      <w:pPr>
        <w:jc w:val="center"/>
        <w:rPr>
          <w:rFonts w:ascii="Calibri" w:eastAsia="Calibri" w:hAnsi="Calibri" w:cs="Calibri"/>
          <w:lang w:val="en-US"/>
        </w:rPr>
      </w:pPr>
      <w:r>
        <w:rPr>
          <w:rFonts w:ascii="Calibri" w:eastAsia="Calibri" w:hAnsi="Calibri" w:cs="Calibri"/>
          <w:lang w:val="en-US"/>
        </w:rPr>
        <w:t>ČLÁNOK 26. Začiatok, priebeh</w:t>
      </w:r>
      <w:r w:rsidR="004B795F" w:rsidRPr="004B795F">
        <w:rPr>
          <w:rFonts w:ascii="Calibri" w:eastAsia="Calibri" w:hAnsi="Calibri" w:cs="Calibri"/>
          <w:lang w:val="en-US"/>
        </w:rPr>
        <w:t xml:space="preserve"> a koniec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Zápas pozostáva z dvoch alebo troch bojov (</w:t>
      </w:r>
      <w:r w:rsidR="00DC10FD">
        <w:rPr>
          <w:rFonts w:ascii="Calibri" w:eastAsia="Calibri" w:hAnsi="Calibri" w:cs="Calibri"/>
          <w:lang w:val="en-US"/>
        </w:rPr>
        <w:t xml:space="preserve">na dva </w:t>
      </w:r>
      <w:proofErr w:type="gramStart"/>
      <w:r w:rsidR="00DC10FD">
        <w:rPr>
          <w:rFonts w:ascii="Calibri" w:eastAsia="Calibri" w:hAnsi="Calibri" w:cs="Calibri"/>
          <w:lang w:val="en-US"/>
        </w:rPr>
        <w:t xml:space="preserve">vyhraté </w:t>
      </w:r>
      <w:r w:rsidRPr="004B795F">
        <w:rPr>
          <w:rFonts w:ascii="Calibri" w:eastAsia="Calibri" w:hAnsi="Calibri" w:cs="Calibri"/>
          <w:lang w:val="en-US"/>
        </w:rPr>
        <w:t>)</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Športovec, zavolaný ako prvý, musí obsadiť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ploche stranu, vyznačenú červenou farbou, napravo od arbitra, druhý zavolaný športovec - stranu, označenú modr</w:t>
      </w:r>
      <w:r w:rsidR="00D7263D">
        <w:rPr>
          <w:rFonts w:ascii="Calibri" w:eastAsia="Calibri" w:hAnsi="Calibri" w:cs="Calibri"/>
          <w:lang w:val="en-US"/>
        </w:rPr>
        <w:t>ou, naľavo od arbitra. Keď vyjdú</w:t>
      </w:r>
      <w:r w:rsidRPr="004B795F">
        <w:rPr>
          <w:rFonts w:ascii="Calibri" w:eastAsia="Calibri" w:hAnsi="Calibri" w:cs="Calibri"/>
          <w:lang w:val="en-US"/>
        </w:rPr>
        <w:t xml:space="preserve">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plochu, športovci sú povinní si navzájom ukázať poctu jakutským pozdravom (príloha 17).</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3.Po</w:t>
      </w:r>
      <w:proofErr w:type="gramEnd"/>
      <w:r w:rsidRPr="004B795F">
        <w:rPr>
          <w:rFonts w:ascii="Calibri" w:eastAsia="Calibri" w:hAnsi="Calibri" w:cs="Calibri"/>
          <w:lang w:val="en-US"/>
        </w:rPr>
        <w:t xml:space="preserve"> pozdrave pred začiatkom zápasu, pred prvým bojom na pripravu pred rozkazom "Olor!" sa športovcom dáva najviac jedna minúta. Po rozkaze arbitra "Olor!" športovci si sadnú oproti </w:t>
      </w:r>
      <w:proofErr w:type="gramStart"/>
      <w:r w:rsidRPr="004B795F">
        <w:rPr>
          <w:rFonts w:ascii="Calibri" w:eastAsia="Calibri" w:hAnsi="Calibri" w:cs="Calibri"/>
          <w:lang w:val="en-US"/>
        </w:rPr>
        <w:t>sebe</w:t>
      </w:r>
      <w:proofErr w:type="gramEnd"/>
      <w:r w:rsidRPr="004B795F">
        <w:rPr>
          <w:rFonts w:ascii="Calibri" w:eastAsia="Calibri" w:hAnsi="Calibri" w:cs="Calibri"/>
          <w:lang w:val="en-US"/>
        </w:rPr>
        <w:t xml:space="preserve"> uprostred dosky opory, chodidlami sa oprú o dosku opory vnútri označenej na doske opory štartovacej zóny, pätami sa musia dotykať plochy, rukami zachytávajú palicu, päty a panva športovca sa musia dotykať plochy.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4. Športovec, ktorý vyšiel z červenej strany plochy vyberá polohu chytenia palice (vnútorna alebo vonkajšia). Ten čo vybral vonkajšie chytenie ukazuje polohu chytenia (ľave chytenie - zápästie ľavej ruky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umiestňuje dlaňou hore, a </w:t>
      </w:r>
      <w:r w:rsidR="00D7263D">
        <w:rPr>
          <w:rFonts w:ascii="Calibri" w:eastAsia="Calibri" w:hAnsi="Calibri" w:cs="Calibri"/>
          <w:lang w:val="en-US"/>
        </w:rPr>
        <w:t>pravej ruky - dlaňou dole, pravé</w:t>
      </w:r>
      <w:r w:rsidRPr="004B795F">
        <w:rPr>
          <w:rFonts w:ascii="Calibri" w:eastAsia="Calibri" w:hAnsi="Calibri" w:cs="Calibri"/>
          <w:lang w:val="en-US"/>
        </w:rPr>
        <w:t xml:space="preserve"> chytenie - naopak) a nemá právo jeho meniť.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5. Športovec, ktorý má vnútorné chytenie palice, prvý zachytáva</w:t>
      </w:r>
      <w:r w:rsidR="00D7263D">
        <w:rPr>
          <w:rFonts w:ascii="Calibri" w:eastAsia="Calibri" w:hAnsi="Calibri" w:cs="Calibri"/>
          <w:lang w:val="en-US"/>
        </w:rPr>
        <w:t xml:space="preserve"> palicu uprostred tak, aby zostá</w:t>
      </w:r>
      <w:r w:rsidRPr="004B795F">
        <w:rPr>
          <w:rFonts w:ascii="Calibri" w:eastAsia="Calibri" w:hAnsi="Calibri" w:cs="Calibri"/>
          <w:lang w:val="en-US"/>
        </w:rPr>
        <w:t xml:space="preserve">valo miesto pre vonkajšie chytenie protivníka a drží palicu </w:t>
      </w:r>
      <w:proofErr w:type="gramStart"/>
      <w:r w:rsidRPr="004B795F">
        <w:rPr>
          <w:rFonts w:ascii="Calibri" w:eastAsia="Calibri" w:hAnsi="Calibri" w:cs="Calibri"/>
          <w:lang w:val="en-US"/>
        </w:rPr>
        <w:t>nad</w:t>
      </w:r>
      <w:proofErr w:type="gramEnd"/>
      <w:r w:rsidRPr="004B795F">
        <w:rPr>
          <w:rFonts w:ascii="Calibri" w:eastAsia="Calibri" w:hAnsi="Calibri" w:cs="Calibri"/>
          <w:lang w:val="en-US"/>
        </w:rPr>
        <w:t xml:space="preserve"> doskou. Druhý športovec uskutočňuje chytenie zvonka. Zápästia rúk a prsty nesmú byť položené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seba, vzdialenosť medzi zápästiami musia mať 1 </w:t>
      </w:r>
      <w:r>
        <w:rPr>
          <w:rFonts w:ascii="Calibri" w:eastAsia="Calibri" w:hAnsi="Calibri" w:cs="Calibri"/>
        </w:rPr>
        <w:t>с</w:t>
      </w:r>
      <w:r w:rsidRPr="004B795F">
        <w:rPr>
          <w:rFonts w:ascii="Calibri" w:eastAsia="Calibri" w:hAnsi="Calibri" w:cs="Calibri"/>
          <w:lang w:val="en-US"/>
        </w:rPr>
        <w:t>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6. Zápästia rúk musia byť vyrovnané.</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7. Po uskutočnení chytenia športovci nesmú ho povoliť.</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Športovcovi, ktorý povolil chytenie prvý po rozkaze arbitra, dáva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upozornenie.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8. Palica pred začiatkom zápasu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musí nachádzať nad doskou opory a paralelne jej. Dopúšťa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odklon v ľubovoľnom smere koncov palice vzhľadom k pozdĺžnej osi dosky opory do 5 centimetrov, stred palice by mal byť nad doskou opory.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9. Po rozkaze "Olor!" pred rozkazom "Belem!" (</w:t>
      </w:r>
      <w:proofErr w:type="gramStart"/>
      <w:r w:rsidRPr="004B795F">
        <w:rPr>
          <w:rFonts w:ascii="Calibri" w:eastAsia="Calibri" w:hAnsi="Calibri" w:cs="Calibri"/>
          <w:lang w:val="en-US"/>
        </w:rPr>
        <w:t>pozor</w:t>
      </w:r>
      <w:proofErr w:type="gramEnd"/>
      <w:r w:rsidRPr="004B795F">
        <w:rPr>
          <w:rFonts w:ascii="Calibri" w:eastAsia="Calibri" w:hAnsi="Calibri" w:cs="Calibri"/>
          <w:lang w:val="en-US"/>
        </w:rPr>
        <w:t xml:space="preserve">, pripraviť sa!) </w:t>
      </w:r>
      <w:proofErr w:type="gramStart"/>
      <w:r w:rsidRPr="004B795F">
        <w:rPr>
          <w:rFonts w:ascii="Calibri" w:eastAsia="Calibri" w:hAnsi="Calibri" w:cs="Calibri"/>
          <w:lang w:val="en-US"/>
        </w:rPr>
        <w:t>musí</w:t>
      </w:r>
      <w:proofErr w:type="gramEnd"/>
      <w:r w:rsidRPr="004B795F">
        <w:rPr>
          <w:rFonts w:ascii="Calibri" w:eastAsia="Calibri" w:hAnsi="Calibri" w:cs="Calibri"/>
          <w:lang w:val="en-US"/>
        </w:rPr>
        <w:t xml:space="preserve"> prejsť najviac 30 sekúnd.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 prejdení tohto času n</w:t>
      </w:r>
      <w:r w:rsidR="00D7263D">
        <w:rPr>
          <w:rFonts w:ascii="Calibri" w:eastAsia="Calibri" w:hAnsi="Calibri" w:cs="Calibri"/>
          <w:lang w:val="en-US"/>
        </w:rPr>
        <w:t>ebolo odštartované, vtedy arbite</w:t>
      </w:r>
      <w:r w:rsidRPr="004B795F">
        <w:rPr>
          <w:rFonts w:ascii="Calibri" w:eastAsia="Calibri" w:hAnsi="Calibri" w:cs="Calibri"/>
          <w:lang w:val="en-US"/>
        </w:rPr>
        <w:t>r upozorňuje športovca, kvôli ktorému nebolo odštartované.</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10. Zápas sa</w:t>
      </w:r>
      <w:proofErr w:type="gramEnd"/>
      <w:r w:rsidRPr="004B795F">
        <w:rPr>
          <w:rFonts w:ascii="Calibri" w:eastAsia="Calibri" w:hAnsi="Calibri" w:cs="Calibri"/>
          <w:lang w:val="en-US"/>
        </w:rPr>
        <w:t xml:space="preserve"> začína po rozkaze arbitra "Če!" (</w:t>
      </w:r>
      <w:proofErr w:type="gramStart"/>
      <w:r w:rsidRPr="004B795F">
        <w:rPr>
          <w:rFonts w:ascii="Calibri" w:eastAsia="Calibri" w:hAnsi="Calibri" w:cs="Calibri"/>
          <w:lang w:val="en-US"/>
        </w:rPr>
        <w:t>štart</w:t>
      </w:r>
      <w:proofErr w:type="gramEnd"/>
      <w:r w:rsidRPr="004B795F">
        <w:rPr>
          <w:rFonts w:ascii="Calibri" w:eastAsia="Calibri" w:hAnsi="Calibri" w:cs="Calibri"/>
          <w:lang w:val="en-US"/>
        </w:rPr>
        <w:t>!). Pauza medzi rozkazmi "Belem!" a "Če!" musí byť približne 1-1</w:t>
      </w:r>
      <w:proofErr w:type="gramStart"/>
      <w:r w:rsidRPr="004B795F">
        <w:rPr>
          <w:rFonts w:ascii="Calibri" w:eastAsia="Calibri" w:hAnsi="Calibri" w:cs="Calibri"/>
          <w:lang w:val="en-US"/>
        </w:rPr>
        <w:t>,5</w:t>
      </w:r>
      <w:proofErr w:type="gramEnd"/>
      <w:r w:rsidRPr="004B795F">
        <w:rPr>
          <w:rFonts w:ascii="Calibri" w:eastAsia="Calibri" w:hAnsi="Calibri" w:cs="Calibri"/>
          <w:lang w:val="en-US"/>
        </w:rPr>
        <w:t xml:space="preserve"> sek.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11. Pri vyhre jedného zo športovcov arbitor zastaví zápas píšťalkou alebo rozkazom "Stop!" a vyťahuje ruku, dlaňou smerom k vyhercovi.</w:t>
      </w:r>
    </w:p>
    <w:p w:rsidR="004B795F" w:rsidRPr="004B795F" w:rsidRDefault="00D7263D" w:rsidP="007F1E1D">
      <w:pPr>
        <w:rPr>
          <w:rFonts w:ascii="Calibri" w:eastAsia="Calibri" w:hAnsi="Calibri" w:cs="Calibri"/>
          <w:lang w:val="en-US"/>
        </w:rPr>
      </w:pPr>
      <w:r>
        <w:rPr>
          <w:rFonts w:ascii="Calibri" w:eastAsia="Calibri" w:hAnsi="Calibri" w:cs="Calibri"/>
          <w:lang w:val="en-US"/>
        </w:rPr>
        <w:t>12. Pri spornom stave, arbite</w:t>
      </w:r>
      <w:r w:rsidR="004B795F" w:rsidRPr="004B795F">
        <w:rPr>
          <w:rFonts w:ascii="Calibri" w:eastAsia="Calibri" w:hAnsi="Calibri" w:cs="Calibri"/>
          <w:lang w:val="en-US"/>
        </w:rPr>
        <w:t xml:space="preserve">r pozastaví zápas píšťalkou alebo </w:t>
      </w:r>
      <w:r>
        <w:rPr>
          <w:rFonts w:ascii="Calibri" w:eastAsia="Calibri" w:hAnsi="Calibri" w:cs="Calibri"/>
          <w:lang w:val="en-US"/>
        </w:rPr>
        <w:t>rozkazom "Stop", a dvoma prstami</w:t>
      </w:r>
      <w:r w:rsidR="004B795F" w:rsidRPr="004B795F">
        <w:rPr>
          <w:rFonts w:ascii="Calibri" w:eastAsia="Calibri" w:hAnsi="Calibri" w:cs="Calibri"/>
          <w:lang w:val="en-US"/>
        </w:rPr>
        <w:t xml:space="preserve"> rúk ukazuje smerom hore pred sebou, ostatné prst</w:t>
      </w:r>
      <w:r>
        <w:rPr>
          <w:rFonts w:ascii="Calibri" w:eastAsia="Calibri" w:hAnsi="Calibri" w:cs="Calibri"/>
          <w:lang w:val="en-US"/>
        </w:rPr>
        <w:t>y</w:t>
      </w:r>
      <w:r w:rsidR="004B795F" w:rsidRPr="004B795F">
        <w:rPr>
          <w:rFonts w:ascii="Calibri" w:eastAsia="Calibri" w:hAnsi="Calibri" w:cs="Calibri"/>
          <w:lang w:val="en-US"/>
        </w:rPr>
        <w:t xml:space="preserve"> má zaťaté v pästi. Športovcom </w:t>
      </w:r>
      <w:proofErr w:type="gramStart"/>
      <w:r w:rsidR="004B795F" w:rsidRPr="004B795F">
        <w:rPr>
          <w:rFonts w:ascii="Calibri" w:eastAsia="Calibri" w:hAnsi="Calibri" w:cs="Calibri"/>
          <w:lang w:val="en-US"/>
        </w:rPr>
        <w:t>sa</w:t>
      </w:r>
      <w:proofErr w:type="gramEnd"/>
      <w:r w:rsidR="004B795F" w:rsidRPr="004B795F">
        <w:rPr>
          <w:rFonts w:ascii="Calibri" w:eastAsia="Calibri" w:hAnsi="Calibri" w:cs="Calibri"/>
          <w:lang w:val="en-US"/>
        </w:rPr>
        <w:t xml:space="preserve"> ponúka dodatočný zápas, pri tom sa poloha zachytenia palice nemení.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13. Ak počas zápasu jeden zo športovcov dostáva druhé varovanie v danom zápase, arbiter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dotýka rukou ramena, varovaného človeka, uk</w:t>
      </w:r>
      <w:r w:rsidR="00D7263D">
        <w:rPr>
          <w:rFonts w:ascii="Calibri" w:eastAsia="Calibri" w:hAnsi="Calibri" w:cs="Calibri"/>
          <w:lang w:val="en-US"/>
        </w:rPr>
        <w:t>azuje palcom a ukazová</w:t>
      </w:r>
      <w:r w:rsidRPr="004B795F">
        <w:rPr>
          <w:rFonts w:ascii="Calibri" w:eastAsia="Calibri" w:hAnsi="Calibri" w:cs="Calibri"/>
          <w:lang w:val="en-US"/>
        </w:rPr>
        <w:t>kom vytiahnutej ruky smerom varovaného a dáv</w:t>
      </w:r>
      <w:r w:rsidR="00D7263D">
        <w:rPr>
          <w:rFonts w:ascii="Calibri" w:eastAsia="Calibri" w:hAnsi="Calibri" w:cs="Calibri"/>
          <w:lang w:val="en-US"/>
        </w:rPr>
        <w:t>a rozkaz: "Stop!" alebo píšťalkou</w:t>
      </w:r>
      <w:r w:rsidRPr="004B795F">
        <w:rPr>
          <w:rFonts w:ascii="Calibri" w:eastAsia="Calibri" w:hAnsi="Calibri" w:cs="Calibri"/>
          <w:lang w:val="en-US"/>
        </w:rPr>
        <w:t>, potom vyťahuje ruku s otvorenou dlaňou smerom k víťazovi.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14. Priebeh jedného zápasu trvá najviac 2 minúty,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 uplynutí tohto času nie je víťaz, vtedy sa obom športovcom zaráta porážka v zápase so skóre 0:2.</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15. V druhom zápase súperi si vymenia polohy chytenia (vnútorny, vonkajší).</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16. Dĺžka prestávky medzi zápasmi nesmie byť dlhšia ako 2 minúty.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17. Pri skóre 1-1, pred tretím zápasom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koná náhodný výbe</w:t>
      </w:r>
      <w:r w:rsidR="00D7263D">
        <w:rPr>
          <w:rFonts w:ascii="Calibri" w:eastAsia="Calibri" w:hAnsi="Calibri" w:cs="Calibri"/>
          <w:lang w:val="en-US"/>
        </w:rPr>
        <w:t>r pomocou vyhodenia dvoj</w:t>
      </w:r>
      <w:r w:rsidRPr="004B795F">
        <w:rPr>
          <w:rFonts w:ascii="Calibri" w:eastAsia="Calibri" w:hAnsi="Calibri" w:cs="Calibri"/>
          <w:lang w:val="en-US"/>
        </w:rPr>
        <w:t xml:space="preserve">-farebnej kocky. Výber polohy chytenia palice (vnútornej alebo vonkajšej)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ponúka športovcovi, ktorý prehral náhodný výber.</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18. Počas zápasu učastník nemá právo opustiť stranu, kde súťaží a technickú zónu bez povolenia arbitra. Počas jedného súťažného </w:t>
      </w:r>
      <w:proofErr w:type="gramStart"/>
      <w:r w:rsidRPr="004B795F">
        <w:rPr>
          <w:rFonts w:ascii="Calibri" w:eastAsia="Calibri" w:hAnsi="Calibri" w:cs="Calibri"/>
          <w:lang w:val="en-US"/>
        </w:rPr>
        <w:t>dňa</w:t>
      </w:r>
      <w:proofErr w:type="gramEnd"/>
      <w:r w:rsidRPr="004B795F">
        <w:rPr>
          <w:rFonts w:ascii="Calibri" w:eastAsia="Calibri" w:hAnsi="Calibri" w:cs="Calibri"/>
          <w:lang w:val="en-US"/>
        </w:rPr>
        <w:t xml:space="preserve"> pre lekársku strostlivosť podľa povolenia arbitra športovec má právo dvakrát si urobiť prestávky do dvoch minút.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po uplynutí daného času športovec nemôže pokračovať v prerušenom zápase, zaratáva sa mu porážka v danom zápase. Podľa rozhodnutia arbitra, obsluhujúceho zápas, športovcovi môžu byť poskytnuté doplnkové prestávky podľa lekárskych predpisov.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19. Po skončení zápa</w:t>
      </w:r>
      <w:r w:rsidR="00AC25D5">
        <w:rPr>
          <w:rFonts w:ascii="Calibri" w:eastAsia="Calibri" w:hAnsi="Calibri" w:cs="Calibri"/>
          <w:lang w:val="en-US"/>
        </w:rPr>
        <w:t>su pre oznamenie výsledku arbite</w:t>
      </w:r>
      <w:r w:rsidRPr="004B795F">
        <w:rPr>
          <w:rFonts w:ascii="Calibri" w:eastAsia="Calibri" w:hAnsi="Calibri" w:cs="Calibri"/>
          <w:lang w:val="en-US"/>
        </w:rPr>
        <w:t xml:space="preserve">r obsadí miesto tvárou k divákom, učastníci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postavia na oboch stranách od arbi</w:t>
      </w:r>
      <w:r w:rsidR="00AC25D5">
        <w:rPr>
          <w:rFonts w:ascii="Calibri" w:eastAsia="Calibri" w:hAnsi="Calibri" w:cs="Calibri"/>
          <w:lang w:val="en-US"/>
        </w:rPr>
        <w:t>tra. Po oznamení výsledku arbite</w:t>
      </w:r>
      <w:r w:rsidRPr="004B795F">
        <w:rPr>
          <w:rFonts w:ascii="Calibri" w:eastAsia="Calibri" w:hAnsi="Calibri" w:cs="Calibri"/>
          <w:lang w:val="en-US"/>
        </w:rPr>
        <w:t xml:space="preserve">r zdvihne hore ruku víťaza; športovci si podajú navzájom ruky </w:t>
      </w:r>
      <w:proofErr w:type="gramStart"/>
      <w:r w:rsidRPr="004B795F">
        <w:rPr>
          <w:rFonts w:ascii="Calibri" w:eastAsia="Calibri" w:hAnsi="Calibri" w:cs="Calibri"/>
          <w:lang w:val="en-US"/>
        </w:rPr>
        <w:t>a</w:t>
      </w:r>
      <w:proofErr w:type="gramEnd"/>
      <w:r w:rsidRPr="004B795F">
        <w:rPr>
          <w:rFonts w:ascii="Calibri" w:eastAsia="Calibri" w:hAnsi="Calibri" w:cs="Calibri"/>
          <w:lang w:val="en-US"/>
        </w:rPr>
        <w:t xml:space="preserve"> arbitrovi</w:t>
      </w:r>
      <w:r w:rsidR="00AC25D5">
        <w:rPr>
          <w:rFonts w:ascii="Calibri" w:eastAsia="Calibri" w:hAnsi="Calibri" w:cs="Calibri"/>
          <w:lang w:val="en-US"/>
        </w:rPr>
        <w:t>.</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27. Prerušenie zápasu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1. Pri potrebe zápas má právo prerušiť: hlavný rozhodca, riadiaci plochy alebo arbiter zápasu.</w:t>
      </w:r>
    </w:p>
    <w:p w:rsidR="00654D73" w:rsidRDefault="004B795F" w:rsidP="007F1E1D">
      <w:pPr>
        <w:rPr>
          <w:rFonts w:ascii="Calibri" w:eastAsia="Calibri" w:hAnsi="Calibri" w:cs="Calibri"/>
          <w:lang w:val="en-US"/>
        </w:rPr>
      </w:pPr>
      <w:r w:rsidRPr="004B795F">
        <w:rPr>
          <w:rFonts w:ascii="Calibri" w:eastAsia="Calibri" w:hAnsi="Calibri" w:cs="Calibri"/>
          <w:lang w:val="en-US"/>
        </w:rPr>
        <w:t xml:space="preserve">2. </w:t>
      </w:r>
      <w:proofErr w:type="gramStart"/>
      <w:r w:rsidR="006C7B15">
        <w:rPr>
          <w:rFonts w:ascii="Calibri" w:eastAsia="Calibri" w:hAnsi="Calibri" w:cs="Calibri"/>
          <w:lang w:val="en-US"/>
        </w:rPr>
        <w:t>v</w:t>
      </w:r>
      <w:proofErr w:type="gramEnd"/>
      <w:r w:rsidR="006C7B15">
        <w:rPr>
          <w:rFonts w:ascii="Calibri" w:eastAsia="Calibri" w:hAnsi="Calibri" w:cs="Calibri"/>
          <w:lang w:val="en-US"/>
        </w:rPr>
        <w:t xml:space="preserve"> prípade zranenia súťažiaceho,lekár súťaže rozhoduje či zápas bude alebo nebude pokračovať</w:t>
      </w:r>
    </w:p>
    <w:p w:rsidR="00654D73" w:rsidRDefault="00654D73" w:rsidP="007F1E1D">
      <w:pPr>
        <w:rPr>
          <w:rFonts w:ascii="Calibri" w:eastAsia="Calibri" w:hAnsi="Calibri" w:cs="Calibri"/>
          <w:lang w:val="en-US"/>
        </w:rPr>
      </w:pPr>
    </w:p>
    <w:p w:rsidR="004B795F" w:rsidRPr="004B795F" w:rsidRDefault="00654D73" w:rsidP="007F1E1D">
      <w:pPr>
        <w:rPr>
          <w:rFonts w:ascii="Calibri" w:eastAsia="Calibri" w:hAnsi="Calibri" w:cs="Calibri"/>
          <w:lang w:val="en-US"/>
        </w:rPr>
      </w:pPr>
      <w:r>
        <w:rPr>
          <w:rFonts w:ascii="Calibri" w:eastAsia="Calibri" w:hAnsi="Calibri" w:cs="Calibri"/>
          <w:lang w:val="en-US"/>
        </w:rPr>
        <w:t>O tom či zápas v prípade zranenia súťažiaceho bude alebo nebude pokračovať rozhoduje lekár súťaže</w:t>
      </w:r>
      <w:r w:rsidR="00AC25D5">
        <w:rPr>
          <w:rFonts w:ascii="Calibri" w:eastAsia="Calibri" w:hAnsi="Calibri" w:cs="Calibri"/>
          <w:lang w:val="en-US"/>
        </w:rPr>
        <w:t xml:space="preserve"> ktorý o tom</w:t>
      </w:r>
      <w:r>
        <w:rPr>
          <w:rFonts w:ascii="Calibri" w:eastAsia="Calibri" w:hAnsi="Calibri" w:cs="Calibri"/>
          <w:lang w:val="en-US"/>
        </w:rPr>
        <w:t xml:space="preserve"> informuje</w:t>
      </w:r>
      <w:r w:rsidR="00AC25D5">
        <w:rPr>
          <w:rFonts w:ascii="Calibri" w:eastAsia="Calibri" w:hAnsi="Calibri" w:cs="Calibri"/>
          <w:lang w:val="en-US"/>
        </w:rPr>
        <w:t xml:space="preserve"> </w:t>
      </w:r>
      <w:proofErr w:type="gramStart"/>
      <w:r w:rsidR="00AC25D5">
        <w:rPr>
          <w:rFonts w:ascii="Calibri" w:eastAsia="Calibri" w:hAnsi="Calibri" w:cs="Calibri"/>
          <w:lang w:val="en-US"/>
        </w:rPr>
        <w:t xml:space="preserve">trenéra </w:t>
      </w:r>
      <w:r>
        <w:rPr>
          <w:rFonts w:ascii="Calibri" w:eastAsia="Calibri" w:hAnsi="Calibri" w:cs="Calibri"/>
          <w:lang w:val="en-US"/>
        </w:rPr>
        <w:t>,súťažiaceho</w:t>
      </w:r>
      <w:proofErr w:type="gramEnd"/>
      <w:r w:rsidR="00AC25D5">
        <w:rPr>
          <w:rFonts w:ascii="Calibri" w:eastAsia="Calibri" w:hAnsi="Calibri" w:cs="Calibri"/>
          <w:lang w:val="en-US"/>
        </w:rPr>
        <w:t xml:space="preserve"> a riadiaceho</w:t>
      </w:r>
      <w:r w:rsidR="004B795F" w:rsidRPr="004B795F">
        <w:rPr>
          <w:rFonts w:ascii="Calibri" w:eastAsia="Calibri" w:hAnsi="Calibri" w:cs="Calibri"/>
          <w:lang w:val="en-US"/>
        </w:rPr>
        <w:t xml:space="preserve"> plochy, ktorý  zápas</w:t>
      </w:r>
      <w:r>
        <w:rPr>
          <w:rFonts w:ascii="Calibri" w:eastAsia="Calibri" w:hAnsi="Calibri" w:cs="Calibri"/>
          <w:lang w:val="en-US"/>
        </w:rPr>
        <w:t xml:space="preserve"> preruši.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3. Riadiaci plochy môže prerušiť zápas,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je očividná hruba chyba arbitra. On taktiež môže prerušiť zápas pri hrube</w:t>
      </w:r>
      <w:r w:rsidR="00AC25D5">
        <w:rPr>
          <w:rFonts w:ascii="Calibri" w:eastAsia="Calibri" w:hAnsi="Calibri" w:cs="Calibri"/>
          <w:lang w:val="en-US"/>
        </w:rPr>
        <w:t>j chybe pri rozhodovaní konania</w:t>
      </w:r>
      <w:r w:rsidRPr="004B795F">
        <w:rPr>
          <w:rFonts w:ascii="Calibri" w:eastAsia="Calibri" w:hAnsi="Calibri" w:cs="Calibri"/>
          <w:lang w:val="en-US"/>
        </w:rPr>
        <w:t xml:space="preserve"> arbitrom alebo bočným rozhodcom.V takých prípadoch robí konzultácie.Ak nesuhlasí s ními, musí prezrieť epizódu </w:t>
      </w:r>
      <w:proofErr w:type="gramStart"/>
      <w:r w:rsidRPr="004B795F">
        <w:rPr>
          <w:rFonts w:ascii="Calibri" w:eastAsia="Calibri" w:hAnsi="Calibri" w:cs="Calibri"/>
          <w:lang w:val="en-US"/>
        </w:rPr>
        <w:t>na</w:t>
      </w:r>
      <w:proofErr w:type="gramEnd"/>
      <w:r w:rsidRPr="004B795F">
        <w:rPr>
          <w:rFonts w:ascii="Calibri" w:eastAsia="Calibri" w:hAnsi="Calibri" w:cs="Calibri"/>
          <w:lang w:val="en-US"/>
        </w:rPr>
        <w:t xml:space="preserve"> videu a uviesť konečné rozhodnutie. V žiadnom prípade účastník nemôže samostatne prerušovať zápas.</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4. Ak</w:t>
      </w:r>
      <w:proofErr w:type="gramEnd"/>
      <w:r w:rsidRPr="004B795F">
        <w:rPr>
          <w:rFonts w:ascii="Calibri" w:eastAsia="Calibri" w:hAnsi="Calibri" w:cs="Calibri"/>
          <w:lang w:val="en-US"/>
        </w:rPr>
        <w:t xml:space="preserve"> zápas tr</w:t>
      </w:r>
      <w:r w:rsidR="00AC25D5">
        <w:rPr>
          <w:rFonts w:ascii="Calibri" w:eastAsia="Calibri" w:hAnsi="Calibri" w:cs="Calibri"/>
          <w:lang w:val="en-US"/>
        </w:rPr>
        <w:t>eba nevyhnutne</w:t>
      </w:r>
      <w:r w:rsidRPr="004B795F">
        <w:rPr>
          <w:rFonts w:ascii="Calibri" w:eastAsia="Calibri" w:hAnsi="Calibri" w:cs="Calibri"/>
          <w:lang w:val="en-US"/>
        </w:rPr>
        <w:t xml:space="preserve"> prerušiť kvôli schválnemu úrazu š</w:t>
      </w:r>
      <w:r w:rsidR="00AC25D5">
        <w:rPr>
          <w:rFonts w:ascii="Calibri" w:eastAsia="Calibri" w:hAnsi="Calibri" w:cs="Calibri"/>
          <w:lang w:val="en-US"/>
        </w:rPr>
        <w:t>portovca spôsobeného jeho súperom, zranený športovec</w:t>
      </w:r>
      <w:r w:rsidRPr="004B795F">
        <w:rPr>
          <w:rFonts w:ascii="Calibri" w:eastAsia="Calibri" w:hAnsi="Calibri" w:cs="Calibri"/>
          <w:lang w:val="en-US"/>
        </w:rPr>
        <w:t xml:space="preserve"> - je výhercom.</w:t>
      </w:r>
    </w:p>
    <w:p w:rsidR="00F65DE2" w:rsidRDefault="00F65DE2" w:rsidP="007F1E1D">
      <w:pP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28. Počet zápasov</w:t>
      </w:r>
    </w:p>
    <w:p w:rsidR="004B795F" w:rsidRPr="004B795F" w:rsidRDefault="004B795F" w:rsidP="004B795F">
      <w:pPr>
        <w:jc w:val="center"/>
        <w:rPr>
          <w:rFonts w:ascii="Calibri" w:eastAsia="Calibri" w:hAnsi="Calibri" w:cs="Calibri"/>
          <w:lang w:val="en-US"/>
        </w:rPr>
      </w:pP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súťaž trvá 1 deň, počet zápasov pre jedného športovca nesmie prevýšiť 6 zápasov.</w:t>
      </w:r>
    </w:p>
    <w:p w:rsidR="004B795F" w:rsidRPr="004B795F" w:rsidRDefault="004B795F" w:rsidP="004B795F">
      <w:pPr>
        <w:jc w:val="center"/>
        <w:rPr>
          <w:rFonts w:ascii="Calibri" w:eastAsia="Calibri" w:hAnsi="Calibri" w:cs="Calibri"/>
          <w:lang w:val="en-US"/>
        </w:rPr>
      </w:pP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súťaž trvá dlhšie ako 1 deň, počet zápasov na deň nesmú prevýšiť 5 zápasov.</w:t>
      </w:r>
    </w:p>
    <w:p w:rsidR="00F65DE2" w:rsidRDefault="00F65DE2" w:rsidP="004B795F">
      <w:pPr>
        <w:jc w:val="center"/>
        <w:rPr>
          <w:rFonts w:ascii="Calibri" w:eastAsia="Calibri" w:hAnsi="Calibri" w:cs="Calibri"/>
          <w:lang w:val="en-US"/>
        </w:rPr>
      </w:pPr>
    </w:p>
    <w:p w:rsidR="004B795F" w:rsidRPr="004B795F" w:rsidRDefault="00AC25D5" w:rsidP="004B795F">
      <w:pPr>
        <w:jc w:val="center"/>
        <w:rPr>
          <w:rFonts w:ascii="Calibri" w:eastAsia="Calibri" w:hAnsi="Calibri" w:cs="Calibri"/>
          <w:lang w:val="en-US"/>
        </w:rPr>
      </w:pPr>
      <w:r>
        <w:rPr>
          <w:rFonts w:ascii="Calibri" w:eastAsia="Calibri" w:hAnsi="Calibri" w:cs="Calibri"/>
          <w:lang w:val="en-US"/>
        </w:rPr>
        <w:t>ČASŤ VI. ROZHODOVANIE</w:t>
      </w:r>
      <w:r w:rsidR="004B795F" w:rsidRPr="004B795F">
        <w:rPr>
          <w:rFonts w:ascii="Calibri" w:eastAsia="Calibri" w:hAnsi="Calibri" w:cs="Calibri"/>
          <w:lang w:val="en-US"/>
        </w:rPr>
        <w:t xml:space="preserve"> TECHNÍK A KONANÍ</w:t>
      </w:r>
    </w:p>
    <w:p w:rsidR="004B795F" w:rsidRPr="004B795F" w:rsidRDefault="00AC25D5" w:rsidP="007F1E1D">
      <w:pPr>
        <w:rPr>
          <w:rFonts w:ascii="Calibri" w:eastAsia="Calibri" w:hAnsi="Calibri" w:cs="Calibri"/>
          <w:lang w:val="en-US"/>
        </w:rPr>
      </w:pPr>
      <w:r>
        <w:rPr>
          <w:rFonts w:ascii="Calibri" w:eastAsia="Calibri" w:hAnsi="Calibri" w:cs="Calibri"/>
          <w:lang w:val="en-US"/>
        </w:rPr>
        <w:t>ČLÁNOK 29. Rozhodovanie techník a konania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Konania</w:t>
      </w:r>
      <w:r w:rsidR="00AC25D5">
        <w:rPr>
          <w:rFonts w:ascii="Calibri" w:eastAsia="Calibri" w:hAnsi="Calibri" w:cs="Calibri"/>
          <w:lang w:val="en-US"/>
        </w:rPr>
        <w:t xml:space="preserve"> učastníkov počas zápasu rozhodujú arbite</w:t>
      </w:r>
      <w:r w:rsidRPr="004B795F">
        <w:rPr>
          <w:rFonts w:ascii="Calibri" w:eastAsia="Calibri" w:hAnsi="Calibri" w:cs="Calibri"/>
          <w:lang w:val="en-US"/>
        </w:rPr>
        <w:t>r a bočný rozhodca.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Pri nesúhlase rozhodcov v určení výhercu rozhodnutie vynáša riadiaci plochy alebo hlavný rozhodca.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29.1. Zakázané konania a techniky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Po rozkaze "Olor!" a do konca zápasu športovci nesmú:</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rozprávať</w:t>
      </w:r>
      <w:proofErr w:type="gramEnd"/>
      <w:r w:rsidRPr="004B795F">
        <w:rPr>
          <w:rFonts w:ascii="Calibri" w:eastAsia="Calibri" w:hAnsi="Calibri" w:cs="Calibri"/>
          <w:lang w:val="en-US"/>
        </w:rPr>
        <w:t xml:space="preserve"> sa;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rozprávať</w:t>
      </w:r>
      <w:proofErr w:type="gramEnd"/>
      <w:r w:rsidRPr="004B795F">
        <w:rPr>
          <w:rFonts w:ascii="Calibri" w:eastAsia="Calibri" w:hAnsi="Calibri" w:cs="Calibri"/>
          <w:lang w:val="en-US"/>
        </w:rPr>
        <w:t xml:space="preserve"> sa a hádať sa s arbitrom;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chytať</w:t>
      </w:r>
      <w:proofErr w:type="gramEnd"/>
      <w:r w:rsidRPr="004B795F">
        <w:rPr>
          <w:rFonts w:ascii="Calibri" w:eastAsia="Calibri" w:hAnsi="Calibri" w:cs="Calibri"/>
          <w:lang w:val="en-US"/>
        </w:rPr>
        <w:t xml:space="preserve"> za ruku súpera;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prudko</w:t>
      </w:r>
      <w:proofErr w:type="gramEnd"/>
      <w:r w:rsidRPr="004B795F">
        <w:rPr>
          <w:rFonts w:ascii="Calibri" w:eastAsia="Calibri" w:hAnsi="Calibri" w:cs="Calibri"/>
          <w:lang w:val="en-US"/>
        </w:rPr>
        <w:t xml:space="preserve"> ťahať a (alebo) tlačiť palicu pred štartom, t.j. pred rozkazom "Če!";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držať</w:t>
      </w:r>
      <w:proofErr w:type="gramEnd"/>
      <w:r w:rsidRPr="004B795F">
        <w:rPr>
          <w:rFonts w:ascii="Calibri" w:eastAsia="Calibri" w:hAnsi="Calibri" w:cs="Calibri"/>
          <w:lang w:val="en-US"/>
        </w:rPr>
        <w:t xml:space="preserve"> palicu na svojej strane pred štartom vzhľadom na dosku opory;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prechytávať</w:t>
      </w:r>
      <w:proofErr w:type="gramEnd"/>
      <w:r w:rsidRPr="004B795F">
        <w:rPr>
          <w:rFonts w:ascii="Calibri" w:eastAsia="Calibri" w:hAnsi="Calibri" w:cs="Calibri"/>
          <w:lang w:val="en-US"/>
        </w:rPr>
        <w:t xml:space="preserve"> a otáčať palicu pr</w:t>
      </w:r>
      <w:r w:rsidR="00AC25D5">
        <w:rPr>
          <w:rFonts w:ascii="Calibri" w:eastAsia="Calibri" w:hAnsi="Calibri" w:cs="Calibri"/>
          <w:lang w:val="en-US"/>
        </w:rPr>
        <w:t>e</w:t>
      </w:r>
      <w:r w:rsidRPr="004B795F">
        <w:rPr>
          <w:rFonts w:ascii="Calibri" w:eastAsia="Calibri" w:hAnsi="Calibri" w:cs="Calibri"/>
          <w:lang w:val="en-US"/>
        </w:rPr>
        <w:t>d štartom;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zachytávať</w:t>
      </w:r>
      <w:proofErr w:type="gramEnd"/>
      <w:r w:rsidRPr="004B795F">
        <w:rPr>
          <w:rFonts w:ascii="Calibri" w:eastAsia="Calibri" w:hAnsi="Calibri" w:cs="Calibri"/>
          <w:lang w:val="en-US"/>
        </w:rPr>
        <w:t xml:space="preserve"> a tlačiť palicu a/alebo ruky o dosku opory a/alebo špičku nohy;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opierať</w:t>
      </w:r>
      <w:proofErr w:type="gramEnd"/>
      <w:r w:rsidRPr="004B795F">
        <w:rPr>
          <w:rFonts w:ascii="Calibri" w:eastAsia="Calibri" w:hAnsi="Calibri" w:cs="Calibri"/>
          <w:lang w:val="en-US"/>
        </w:rPr>
        <w:t xml:space="preserve"> sa nohami, dotyka</w:t>
      </w:r>
      <w:r w:rsidR="00AC25D5">
        <w:rPr>
          <w:rFonts w:ascii="Calibri" w:eastAsia="Calibri" w:hAnsi="Calibri" w:cs="Calibri"/>
          <w:lang w:val="en-US"/>
        </w:rPr>
        <w:t>ť sa trupom alebo hlavou o bočnej</w:t>
      </w:r>
      <w:r w:rsidRPr="004B795F">
        <w:rPr>
          <w:rFonts w:ascii="Calibri" w:eastAsia="Calibri" w:hAnsi="Calibri" w:cs="Calibri"/>
          <w:lang w:val="en-US"/>
        </w:rPr>
        <w:t xml:space="preserve"> opory;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úmyselne</w:t>
      </w:r>
      <w:proofErr w:type="gramEnd"/>
      <w:r w:rsidRPr="004B795F">
        <w:rPr>
          <w:rFonts w:ascii="Calibri" w:eastAsia="Calibri" w:hAnsi="Calibri" w:cs="Calibri"/>
          <w:lang w:val="en-US"/>
        </w:rPr>
        <w:t xml:space="preserve"> otáčať palicu</w:t>
      </w:r>
      <w:r w:rsidR="00AC25D5">
        <w:rPr>
          <w:rFonts w:ascii="Calibri" w:eastAsia="Calibri" w:hAnsi="Calibri" w:cs="Calibri"/>
          <w:lang w:val="en-US"/>
        </w:rPr>
        <w:t xml:space="preserve"> o</w:t>
      </w:r>
      <w:r w:rsidRPr="004B795F">
        <w:rPr>
          <w:rFonts w:ascii="Calibri" w:eastAsia="Calibri" w:hAnsi="Calibri" w:cs="Calibri"/>
          <w:lang w:val="en-US"/>
        </w:rPr>
        <w:t xml:space="preserve"> viac ako 90 stupňov na všetky strany ohľadom pozdĺžnej osi dosky opory;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 </w:t>
      </w:r>
      <w:proofErr w:type="gramStart"/>
      <w:r w:rsidRPr="004B795F">
        <w:rPr>
          <w:rFonts w:ascii="Calibri" w:eastAsia="Calibri" w:hAnsi="Calibri" w:cs="Calibri"/>
          <w:lang w:val="en-US"/>
        </w:rPr>
        <w:t>vstupovať</w:t>
      </w:r>
      <w:proofErr w:type="gramEnd"/>
      <w:r w:rsidRPr="004B795F">
        <w:rPr>
          <w:rFonts w:ascii="Calibri" w:eastAsia="Calibri" w:hAnsi="Calibri" w:cs="Calibri"/>
          <w:lang w:val="en-US"/>
        </w:rPr>
        <w:t xml:space="preserve"> za štartovú zónu na doske opory pred štartom;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odtrhávať</w:t>
      </w:r>
      <w:proofErr w:type="gramEnd"/>
      <w:r w:rsidRPr="004B795F">
        <w:rPr>
          <w:rFonts w:ascii="Calibri" w:eastAsia="Calibri" w:hAnsi="Calibri" w:cs="Calibri"/>
          <w:lang w:val="en-US"/>
        </w:rPr>
        <w:t xml:space="preserve"> pätu od plochy pred rozkazom arbitra "Če!".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29.2. Varovanie za porušenie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Arbiter varuje športovca, pri tom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nepýta na povolenie iných členov poroty. Varuje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za</w:t>
      </w:r>
      <w:proofErr w:type="gramEnd"/>
      <w:r w:rsidRPr="004B795F">
        <w:rPr>
          <w:rFonts w:ascii="Calibri" w:eastAsia="Calibri" w:hAnsi="Calibri" w:cs="Calibri"/>
          <w:lang w:val="en-US"/>
        </w:rPr>
        <w:t xml:space="preserve"> použitie zákazaných techník;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000C642E">
        <w:rPr>
          <w:rFonts w:ascii="Calibri" w:eastAsia="Calibri" w:hAnsi="Calibri" w:cs="Calibri"/>
          <w:lang w:val="en-US"/>
        </w:rPr>
        <w:t>súťažiacemu</w:t>
      </w:r>
      <w:proofErr w:type="gramEnd"/>
      <w:r w:rsidRPr="004B795F">
        <w:rPr>
          <w:rFonts w:ascii="Calibri" w:eastAsia="Calibri" w:hAnsi="Calibri" w:cs="Calibri"/>
          <w:lang w:val="en-US"/>
        </w:rPr>
        <w:t xml:space="preserve"> ktorý povolil chytenie </w:t>
      </w:r>
      <w:r w:rsidR="000C642E">
        <w:rPr>
          <w:rFonts w:ascii="Calibri" w:eastAsia="Calibri" w:hAnsi="Calibri" w:cs="Calibri"/>
          <w:lang w:val="en-US"/>
        </w:rPr>
        <w:t xml:space="preserve">palky </w:t>
      </w:r>
      <w:r w:rsidRPr="004B795F">
        <w:rPr>
          <w:rFonts w:ascii="Calibri" w:eastAsia="Calibri" w:hAnsi="Calibri" w:cs="Calibri"/>
          <w:lang w:val="en-US"/>
        </w:rPr>
        <w:t>pred rozkazom arbitra "Če!";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 xml:space="preserve"> výhra je dosiahnutá vďaka použitiu zákazanej techniky, vtedy športovec dostáva upozornenie, výhra sa nezaráta a zápas sa začína odznovu;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za</w:t>
      </w:r>
      <w:proofErr w:type="gramEnd"/>
      <w:r w:rsidRPr="004B795F">
        <w:rPr>
          <w:rFonts w:ascii="Calibri" w:eastAsia="Calibri" w:hAnsi="Calibri" w:cs="Calibri"/>
          <w:lang w:val="en-US"/>
        </w:rPr>
        <w:t xml:space="preserve"> porušenie disciplíny, pri hrubom porušení pravidiel </w:t>
      </w:r>
      <w:r w:rsidR="00AC25D5">
        <w:rPr>
          <w:rFonts w:ascii="Calibri" w:eastAsia="Calibri" w:hAnsi="Calibri" w:cs="Calibri"/>
          <w:lang w:val="en-US"/>
        </w:rPr>
        <w:t>-</w:t>
      </w:r>
      <w:r w:rsidRPr="004B795F">
        <w:rPr>
          <w:rFonts w:ascii="Calibri" w:eastAsia="Calibri" w:hAnsi="Calibri" w:cs="Calibri"/>
          <w:lang w:val="en-US"/>
        </w:rPr>
        <w:t>športovec je diskvalifikovaný.</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29.3. Odstránenie učastníka zo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Športovec je diskvalifikovaný,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a) </w:t>
      </w:r>
      <w:proofErr w:type="gramStart"/>
      <w:r w:rsidRPr="004B795F">
        <w:rPr>
          <w:rFonts w:ascii="Calibri" w:eastAsia="Calibri" w:hAnsi="Calibri" w:cs="Calibri"/>
          <w:lang w:val="en-US"/>
        </w:rPr>
        <w:t>športovec</w:t>
      </w:r>
      <w:proofErr w:type="gramEnd"/>
      <w:r w:rsidRPr="004B795F">
        <w:rPr>
          <w:rFonts w:ascii="Calibri" w:eastAsia="Calibri" w:hAnsi="Calibri" w:cs="Calibri"/>
          <w:lang w:val="en-US"/>
        </w:rPr>
        <w:t xml:space="preserve"> nevyšiel na plochu po uplynutí jednej minúty po zavolaní na zápas, pri tom nemá zdravotný dôvod a neinformuje o tom sekretariát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b) </w:t>
      </w:r>
      <w:proofErr w:type="gramStart"/>
      <w:r w:rsidRPr="004B795F">
        <w:rPr>
          <w:rFonts w:ascii="Calibri" w:eastAsia="Calibri" w:hAnsi="Calibri" w:cs="Calibri"/>
          <w:lang w:val="en-US"/>
        </w:rPr>
        <w:t>podľa</w:t>
      </w:r>
      <w:proofErr w:type="gramEnd"/>
      <w:r w:rsidRPr="004B795F">
        <w:rPr>
          <w:rFonts w:ascii="Calibri" w:eastAsia="Calibri" w:hAnsi="Calibri" w:cs="Calibri"/>
          <w:lang w:val="en-US"/>
        </w:rPr>
        <w:t xml:space="preserve"> lekárskej správy lekára súťaže pri úrazoch alebo chorobách</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c) </w:t>
      </w:r>
      <w:proofErr w:type="gramStart"/>
      <w:r w:rsidRPr="004B795F">
        <w:rPr>
          <w:rFonts w:ascii="Calibri" w:eastAsia="Calibri" w:hAnsi="Calibri" w:cs="Calibri"/>
          <w:lang w:val="en-US"/>
        </w:rPr>
        <w:t>za</w:t>
      </w:r>
      <w:proofErr w:type="gramEnd"/>
      <w:r w:rsidRPr="004B795F">
        <w:rPr>
          <w:rFonts w:ascii="Calibri" w:eastAsia="Calibri" w:hAnsi="Calibri" w:cs="Calibri"/>
          <w:lang w:val="en-US"/>
        </w:rPr>
        <w:t xml:space="preserve"> nešportové správanie: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vulgarizmy</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vyhrážky</w:t>
      </w:r>
      <w:proofErr w:type="gramEnd"/>
      <w:r w:rsidRPr="004B795F">
        <w:rPr>
          <w:rFonts w:ascii="Calibri" w:eastAsia="Calibri" w:hAnsi="Calibri" w:cs="Calibri"/>
          <w:lang w:val="en-US"/>
        </w:rPr>
        <w:t>, urážky voči súperovi a rozhodcom;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agresívne</w:t>
      </w:r>
      <w:proofErr w:type="gramEnd"/>
      <w:r w:rsidRPr="004B795F">
        <w:rPr>
          <w:rFonts w:ascii="Calibri" w:eastAsia="Calibri" w:hAnsi="Calibri" w:cs="Calibri"/>
          <w:lang w:val="en-US"/>
        </w:rPr>
        <w:t xml:space="preserve"> správanie;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bitky</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umyselné</w:t>
      </w:r>
      <w:proofErr w:type="gramEnd"/>
      <w:r w:rsidRPr="004B795F">
        <w:rPr>
          <w:rFonts w:ascii="Calibri" w:eastAsia="Calibri" w:hAnsi="Calibri" w:cs="Calibri"/>
          <w:lang w:val="en-US"/>
        </w:rPr>
        <w:t xml:space="preserve"> porušenie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neetické</w:t>
      </w:r>
      <w:proofErr w:type="gramEnd"/>
      <w:r w:rsidRPr="004B795F">
        <w:rPr>
          <w:rFonts w:ascii="Calibri" w:eastAsia="Calibri" w:hAnsi="Calibri" w:cs="Calibri"/>
          <w:lang w:val="en-US"/>
        </w:rPr>
        <w:t xml:space="preserve"> alebo drzé spravanie voči rozhodcom a súperov</w:t>
      </w:r>
      <w:r w:rsidR="00AC25D5">
        <w:rPr>
          <w:rFonts w:ascii="Calibri" w:eastAsia="Calibri" w:hAnsi="Calibri" w:cs="Calibri"/>
          <w:lang w:val="en-US"/>
        </w:rPr>
        <w:t>i</w:t>
      </w:r>
      <w:r w:rsidRPr="004B795F">
        <w:rPr>
          <w:rFonts w:ascii="Calibri" w:eastAsia="Calibri" w:hAnsi="Calibri" w:cs="Calibri"/>
          <w:lang w:val="en-US"/>
        </w:rPr>
        <w:t>, taktiež iných oficiálnych predstaviteľov Federácie;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d) </w:t>
      </w:r>
      <w:proofErr w:type="gramStart"/>
      <w:r w:rsidR="000C642E">
        <w:rPr>
          <w:rFonts w:ascii="Calibri" w:eastAsia="Calibri" w:hAnsi="Calibri" w:cs="Calibri"/>
          <w:lang w:val="en-US"/>
        </w:rPr>
        <w:t>požitie</w:t>
      </w:r>
      <w:proofErr w:type="gramEnd"/>
      <w:r w:rsidRPr="004B795F">
        <w:rPr>
          <w:rFonts w:ascii="Calibri" w:eastAsia="Calibri" w:hAnsi="Calibri" w:cs="Calibri"/>
          <w:lang w:val="en-US"/>
        </w:rPr>
        <w:t xml:space="preserve"> alkoholu a/alebo drôg a/alebo omámnych látok počas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e) </w:t>
      </w:r>
      <w:proofErr w:type="gramStart"/>
      <w:r w:rsidRPr="004B795F">
        <w:rPr>
          <w:rFonts w:ascii="Calibri" w:eastAsia="Calibri" w:hAnsi="Calibri" w:cs="Calibri"/>
          <w:lang w:val="en-US"/>
        </w:rPr>
        <w:t>pri</w:t>
      </w:r>
      <w:proofErr w:type="gramEnd"/>
      <w:r w:rsidRPr="004B795F">
        <w:rPr>
          <w:rFonts w:ascii="Calibri" w:eastAsia="Calibri" w:hAnsi="Calibri" w:cs="Calibri"/>
          <w:lang w:val="en-US"/>
        </w:rPr>
        <w:t xml:space="preserve"> krvácaní na dlaniach alebo zápästiach a nie sú využité chrániče dlaní, prekážajúce krvácaniu.</w:t>
      </w:r>
    </w:p>
    <w:p w:rsidR="004B795F" w:rsidRPr="004B795F" w:rsidRDefault="00AC25D5" w:rsidP="007F1E1D">
      <w:pPr>
        <w:rPr>
          <w:rFonts w:ascii="Calibri" w:eastAsia="Calibri" w:hAnsi="Calibri" w:cs="Calibri"/>
          <w:lang w:val="en-US"/>
        </w:rPr>
      </w:pPr>
      <w:r>
        <w:rPr>
          <w:rFonts w:ascii="Calibri" w:eastAsia="Calibri" w:hAnsi="Calibri" w:cs="Calibri"/>
          <w:lang w:val="en-US"/>
        </w:rPr>
        <w:t xml:space="preserve">f) </w:t>
      </w:r>
      <w:proofErr w:type="gramStart"/>
      <w:r>
        <w:rPr>
          <w:rFonts w:ascii="Calibri" w:eastAsia="Calibri" w:hAnsi="Calibri" w:cs="Calibri"/>
          <w:lang w:val="en-US"/>
        </w:rPr>
        <w:t>je</w:t>
      </w:r>
      <w:proofErr w:type="gramEnd"/>
      <w:r>
        <w:rPr>
          <w:rFonts w:ascii="Calibri" w:eastAsia="Calibri" w:hAnsi="Calibri" w:cs="Calibri"/>
          <w:lang w:val="en-US"/>
        </w:rPr>
        <w:t xml:space="preserve"> zákazané vyjsť na plochu</w:t>
      </w:r>
      <w:r w:rsidR="004B795F" w:rsidRPr="004B795F">
        <w:rPr>
          <w:rFonts w:ascii="Calibri" w:eastAsia="Calibri" w:hAnsi="Calibri" w:cs="Calibri"/>
          <w:lang w:val="en-US"/>
        </w:rPr>
        <w:t xml:space="preserve"> po vyvolaní v šperkoch, amuletoch, reťaziach, náramkoch, prsteňoch, náušniciach, hodinkách, čiapkách a v uniforme športovca, ktorá nesúladi s pravidlami. </w:t>
      </w:r>
      <w:proofErr w:type="gramStart"/>
      <w:r w:rsidR="004B795F" w:rsidRPr="004B795F">
        <w:rPr>
          <w:rFonts w:ascii="Calibri" w:eastAsia="Calibri" w:hAnsi="Calibri" w:cs="Calibri"/>
          <w:lang w:val="en-US"/>
        </w:rPr>
        <w:t>Ak</w:t>
      </w:r>
      <w:proofErr w:type="gramEnd"/>
      <w:r w:rsidR="004B795F" w:rsidRPr="004B795F">
        <w:rPr>
          <w:rFonts w:ascii="Calibri" w:eastAsia="Calibri" w:hAnsi="Calibri" w:cs="Calibri"/>
          <w:lang w:val="en-US"/>
        </w:rPr>
        <w:t xml:space="preserve"> účastník nechce dodržiavať dané pravidl</w:t>
      </w:r>
      <w:r>
        <w:rPr>
          <w:rFonts w:ascii="Calibri" w:eastAsia="Calibri" w:hAnsi="Calibri" w:cs="Calibri"/>
          <w:lang w:val="en-US"/>
        </w:rPr>
        <w:t>a, športovec je diskvalifikovaný</w:t>
      </w:r>
      <w:r w:rsidR="004B795F"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29.4. Určenie víťaza v zápase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 Víťazstvo sa udeľuje športovcovi, </w:t>
      </w:r>
      <w:proofErr w:type="gramStart"/>
      <w:r w:rsidRPr="004B795F">
        <w:rPr>
          <w:rFonts w:ascii="Calibri" w:eastAsia="Calibri" w:hAnsi="Calibri" w:cs="Calibri"/>
          <w:lang w:val="en-US"/>
        </w:rPr>
        <w:t>ak</w:t>
      </w:r>
      <w:proofErr w:type="gramEnd"/>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vytrhol</w:t>
      </w:r>
      <w:proofErr w:type="gramEnd"/>
      <w:r w:rsidRPr="004B795F">
        <w:rPr>
          <w:rFonts w:ascii="Calibri" w:eastAsia="Calibri" w:hAnsi="Calibri" w:cs="Calibri"/>
          <w:lang w:val="en-US"/>
        </w:rPr>
        <w:t xml:space="preserve"> pali</w:t>
      </w:r>
      <w:r w:rsidR="000C642E">
        <w:rPr>
          <w:rFonts w:ascii="Calibri" w:eastAsia="Calibri" w:hAnsi="Calibri" w:cs="Calibri"/>
          <w:lang w:val="en-US"/>
        </w:rPr>
        <w:t>ku</w:t>
      </w:r>
      <w:r w:rsidRPr="004B795F">
        <w:rPr>
          <w:rFonts w:ascii="Calibri" w:eastAsia="Calibri" w:hAnsi="Calibri" w:cs="Calibri"/>
          <w:lang w:val="en-US"/>
        </w:rPr>
        <w:t xml:space="preserve"> z rúk súpera;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pretiahne</w:t>
      </w:r>
      <w:proofErr w:type="gramEnd"/>
      <w:r w:rsidRPr="004B795F">
        <w:rPr>
          <w:rFonts w:ascii="Calibri" w:eastAsia="Calibri" w:hAnsi="Calibri" w:cs="Calibri"/>
          <w:lang w:val="en-US"/>
        </w:rPr>
        <w:t xml:space="preserve"> súpera cez dosku opory spolu s palicou;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 xml:space="preserve">- </w:t>
      </w:r>
      <w:proofErr w:type="gramStart"/>
      <w:r w:rsidRPr="004B795F">
        <w:rPr>
          <w:rFonts w:ascii="Calibri" w:eastAsia="Calibri" w:hAnsi="Calibri" w:cs="Calibri"/>
          <w:lang w:val="en-US"/>
        </w:rPr>
        <w:t>súper</w:t>
      </w:r>
      <w:proofErr w:type="gramEnd"/>
      <w:r w:rsidRPr="004B795F">
        <w:rPr>
          <w:rFonts w:ascii="Calibri" w:eastAsia="Calibri" w:hAnsi="Calibri" w:cs="Calibri"/>
          <w:lang w:val="en-US"/>
        </w:rPr>
        <w:t xml:space="preserve"> odtrhol obe chodidla od dosky opory;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w:t>
      </w:r>
      <w:proofErr w:type="gramEnd"/>
      <w:r w:rsidRPr="004B795F">
        <w:rPr>
          <w:rFonts w:ascii="Calibri" w:eastAsia="Calibri" w:hAnsi="Calibri" w:cs="Calibri"/>
          <w:lang w:val="en-US"/>
        </w:rPr>
        <w:t xml:space="preserve"> dostal druhé upozornenie v danom zápase;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w:t>
      </w:r>
      <w:proofErr w:type="gramEnd"/>
      <w:r w:rsidRPr="004B795F">
        <w:rPr>
          <w:rFonts w:ascii="Calibri" w:eastAsia="Calibri" w:hAnsi="Calibri" w:cs="Calibri"/>
          <w:lang w:val="en-US"/>
        </w:rPr>
        <w:t xml:space="preserve"> preniesol jednu nohu cez dosku opory a dotkol sa plochy alebo učastníka;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učastník</w:t>
      </w:r>
      <w:proofErr w:type="gramEnd"/>
      <w:r w:rsidRPr="004B795F">
        <w:rPr>
          <w:rFonts w:ascii="Calibri" w:eastAsia="Calibri" w:hAnsi="Calibri" w:cs="Calibri"/>
          <w:lang w:val="en-US"/>
        </w:rPr>
        <w:t xml:space="preserve"> odtiahol ruku od pal</w:t>
      </w:r>
      <w:r w:rsidR="000C642E">
        <w:rPr>
          <w:rFonts w:ascii="Calibri" w:eastAsia="Calibri" w:hAnsi="Calibri" w:cs="Calibri"/>
          <w:lang w:val="en-US"/>
        </w:rPr>
        <w:t>ky</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w:t>
      </w:r>
      <w:proofErr w:type="gramEnd"/>
      <w:r w:rsidRPr="004B795F">
        <w:rPr>
          <w:rFonts w:ascii="Calibri" w:eastAsia="Calibri" w:hAnsi="Calibri" w:cs="Calibri"/>
          <w:lang w:val="en-US"/>
        </w:rPr>
        <w:t xml:space="preserve"> sa dotkol dosky opory a/alebo bočnej opory trupom a/alebo hlavou, kolenom, stehnom;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w:t>
      </w:r>
      <w:proofErr w:type="gramEnd"/>
      <w:r w:rsidRPr="004B795F">
        <w:rPr>
          <w:rFonts w:ascii="Calibri" w:eastAsia="Calibri" w:hAnsi="Calibri" w:cs="Calibri"/>
          <w:lang w:val="en-US"/>
        </w:rPr>
        <w:t xml:space="preserve"> sa opiera chodidlom o bočnú oporu (stupil na bočnú oporu).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2. Víťazstvo v zápase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udeľuje športovcovi, ktorý vyhral dva zápasy.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29.5. Sporný stav</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Sporný stav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oznamuje, ak:</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súperi</w:t>
      </w:r>
      <w:proofErr w:type="gramEnd"/>
      <w:r w:rsidRPr="004B795F">
        <w:rPr>
          <w:rFonts w:ascii="Calibri" w:eastAsia="Calibri" w:hAnsi="Calibri" w:cs="Calibri"/>
          <w:lang w:val="en-US"/>
        </w:rPr>
        <w:t xml:space="preserve"> spadli na</w:t>
      </w:r>
      <w:r w:rsidR="000C642E">
        <w:rPr>
          <w:rFonts w:ascii="Calibri" w:eastAsia="Calibri" w:hAnsi="Calibri" w:cs="Calibri"/>
          <w:lang w:val="en-US"/>
        </w:rPr>
        <w:t>raz</w:t>
      </w:r>
      <w:r w:rsidRPr="004B795F">
        <w:rPr>
          <w:rFonts w:ascii="Calibri" w:eastAsia="Calibri" w:hAnsi="Calibri" w:cs="Calibri"/>
          <w:lang w:val="en-US"/>
        </w:rPr>
        <w:t xml:space="preserve"> a nemôžu pokračovať v zápase;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zlomila pal</w:t>
      </w:r>
      <w:r w:rsidR="000C642E">
        <w:rPr>
          <w:rFonts w:ascii="Calibri" w:eastAsia="Calibri" w:hAnsi="Calibri" w:cs="Calibri"/>
          <w:lang w:val="en-US"/>
        </w:rPr>
        <w:t>ka</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súperi</w:t>
      </w:r>
      <w:proofErr w:type="gramEnd"/>
      <w:r w:rsidRPr="004B795F">
        <w:rPr>
          <w:rFonts w:ascii="Calibri" w:eastAsia="Calibri" w:hAnsi="Calibri" w:cs="Calibri"/>
          <w:lang w:val="en-US"/>
        </w:rPr>
        <w:t xml:space="preserve"> naraz pustili pal</w:t>
      </w:r>
      <w:r w:rsidR="000C642E">
        <w:rPr>
          <w:rFonts w:ascii="Calibri" w:eastAsia="Calibri" w:hAnsi="Calibri" w:cs="Calibri"/>
          <w:lang w:val="en-US"/>
        </w:rPr>
        <w:t>ku</w:t>
      </w:r>
      <w:r w:rsidRPr="004B795F">
        <w:rPr>
          <w:rFonts w:ascii="Calibri" w:eastAsia="Calibri" w:hAnsi="Calibri" w:cs="Calibri"/>
          <w:lang w:val="en-US"/>
        </w:rPr>
        <w: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počas</w:t>
      </w:r>
      <w:proofErr w:type="gramEnd"/>
      <w:r w:rsidRPr="004B795F">
        <w:rPr>
          <w:rFonts w:ascii="Calibri" w:eastAsia="Calibri" w:hAnsi="Calibri" w:cs="Calibri"/>
          <w:lang w:val="en-US"/>
        </w:rPr>
        <w:t xml:space="preserve"> zápasu sa dotkli zápästia.</w:t>
      </w:r>
    </w:p>
    <w:p w:rsidR="00F65DE2" w:rsidRDefault="00F65DE2" w:rsidP="007F1E1D">
      <w:pP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ČASŤ VII. PROTESTY</w:t>
      </w: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30. Protest</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Protest môže podať zástupca družstva (tréner)</w:t>
      </w:r>
      <w:r w:rsidR="000C642E">
        <w:rPr>
          <w:rFonts w:ascii="Calibri" w:eastAsia="Calibri" w:hAnsi="Calibri" w:cs="Calibri"/>
          <w:lang w:val="en-US"/>
        </w:rPr>
        <w:t xml:space="preserve"> </w:t>
      </w:r>
      <w:proofErr w:type="gramStart"/>
      <w:r w:rsidR="000C642E">
        <w:rPr>
          <w:rFonts w:ascii="Calibri" w:eastAsia="Calibri" w:hAnsi="Calibri" w:cs="Calibri"/>
          <w:lang w:val="en-US"/>
        </w:rPr>
        <w:t>ak</w:t>
      </w:r>
      <w:proofErr w:type="gramEnd"/>
      <w:r w:rsidR="000C642E">
        <w:rPr>
          <w:rFonts w:ascii="Calibri" w:eastAsia="Calibri" w:hAnsi="Calibri" w:cs="Calibri"/>
          <w:lang w:val="en-US"/>
        </w:rPr>
        <w:t xml:space="preserve"> podľa jeho názoru boli porušené pravidla.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2. Proces podania protestu: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protest sa podáva vrhnutím kocky na plochu zástupcom (trénerom) tímu na konci zápasu, v ktorom</w:t>
      </w:r>
      <w:r w:rsidR="000C642E">
        <w:rPr>
          <w:rFonts w:ascii="Calibri" w:eastAsia="Calibri" w:hAnsi="Calibri" w:cs="Calibri"/>
          <w:lang w:val="en-US"/>
        </w:rPr>
        <w:t xml:space="preserve"> podľa jeho názoru došlo k </w:t>
      </w:r>
      <w:r w:rsidRPr="004B795F">
        <w:rPr>
          <w:rFonts w:ascii="Calibri" w:eastAsia="Calibri" w:hAnsi="Calibri" w:cs="Calibri"/>
          <w:lang w:val="en-US"/>
        </w:rPr>
        <w:t xml:space="preserve"> porušen</w:t>
      </w:r>
      <w:r w:rsidR="000C642E">
        <w:rPr>
          <w:rFonts w:ascii="Calibri" w:eastAsia="Calibri" w:hAnsi="Calibri" w:cs="Calibri"/>
          <w:lang w:val="en-US"/>
        </w:rPr>
        <w:t>u</w:t>
      </w:r>
      <w:bookmarkStart w:id="0" w:name="_GoBack"/>
      <w:bookmarkEnd w:id="0"/>
      <w:r w:rsidRPr="004B795F">
        <w:rPr>
          <w:rFonts w:ascii="Calibri" w:eastAsia="Calibri" w:hAnsi="Calibri" w:cs="Calibri"/>
          <w:lang w:val="en-US"/>
        </w:rPr>
        <w:t>e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pred</w:t>
      </w:r>
      <w:proofErr w:type="gramEnd"/>
      <w:r w:rsidRPr="004B795F">
        <w:rPr>
          <w:rFonts w:ascii="Calibri" w:eastAsia="Calibri" w:hAnsi="Calibri" w:cs="Calibri"/>
          <w:lang w:val="en-US"/>
        </w:rPr>
        <w:t xml:space="preserve"> vyšetrením sporného momentu, počas piatich minút po vyhodení kocky, protest musí byť podaný v písanej forme na oficiálnom papieri s uvedením porušenia (príloha №8);</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pri</w:t>
      </w:r>
      <w:proofErr w:type="gramEnd"/>
      <w:r w:rsidRPr="004B795F">
        <w:rPr>
          <w:rFonts w:ascii="Calibri" w:eastAsia="Calibri" w:hAnsi="Calibri" w:cs="Calibri"/>
          <w:lang w:val="en-US"/>
        </w:rPr>
        <w:t xml:space="preserve"> podaní protestu sa vnáša peňažná suma, určená predpisom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Vyšetrenie protestu: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v</w:t>
      </w:r>
      <w:proofErr w:type="gramEnd"/>
      <w:r w:rsidRPr="004B795F">
        <w:rPr>
          <w:rFonts w:ascii="Calibri" w:eastAsia="Calibri" w:hAnsi="Calibri" w:cs="Calibri"/>
          <w:lang w:val="en-US"/>
        </w:rPr>
        <w:t xml:space="preserve"> prípade prijatia protestu ohľadom porušenia pravidiel pri rozhodovaní zápasu, je vyšetrený hlavným rozhodcom tohto zápasu, taktiež predstaviteľmi zaujatých strán (bez práv pre zučastnenie sa v diskusií protestu);</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4.  Rozhodnutie ohľadom protestu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prijíma hneď po diskusii situácie.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Hlavný rozhodca informuje o rozhodnutí zaujaté strany, po tom zápas pokračuje;</w:t>
      </w:r>
    </w:p>
    <w:p w:rsidR="004B795F" w:rsidRPr="004B795F" w:rsidRDefault="00C507CA" w:rsidP="007F1E1D">
      <w:pPr>
        <w:rPr>
          <w:rFonts w:ascii="Calibri" w:eastAsia="Calibri" w:hAnsi="Calibri" w:cs="Calibri"/>
          <w:lang w:val="en-US"/>
        </w:rPr>
      </w:pPr>
      <w:r>
        <w:rPr>
          <w:rFonts w:ascii="Calibri" w:eastAsia="Calibri" w:hAnsi="Calibri" w:cs="Calibri"/>
          <w:lang w:val="en-US"/>
        </w:rPr>
        <w:t xml:space="preserve">- </w:t>
      </w:r>
      <w:proofErr w:type="gramStart"/>
      <w:r>
        <w:rPr>
          <w:rFonts w:ascii="Calibri" w:eastAsia="Calibri" w:hAnsi="Calibri" w:cs="Calibri"/>
          <w:lang w:val="en-US"/>
        </w:rPr>
        <w:t>v</w:t>
      </w:r>
      <w:proofErr w:type="gramEnd"/>
      <w:r>
        <w:rPr>
          <w:rFonts w:ascii="Calibri" w:eastAsia="Calibri" w:hAnsi="Calibri" w:cs="Calibri"/>
          <w:lang w:val="en-US"/>
        </w:rPr>
        <w:t xml:space="preserve"> prípade uspokojenia</w:t>
      </w:r>
      <w:r w:rsidR="004B795F" w:rsidRPr="004B795F">
        <w:rPr>
          <w:rFonts w:ascii="Calibri" w:eastAsia="Calibri" w:hAnsi="Calibri" w:cs="Calibri"/>
          <w:lang w:val="en-US"/>
        </w:rPr>
        <w:t xml:space="preserve"> protestu sa vnášaná peňažná suma vráti.</w:t>
      </w:r>
    </w:p>
    <w:p w:rsidR="00F65DE2" w:rsidRDefault="00F65DE2" w:rsidP="004B795F">
      <w:pPr>
        <w:jc w:val="center"/>
        <w:rPr>
          <w:rFonts w:ascii="Calibri" w:eastAsia="Calibri" w:hAnsi="Calibri" w:cs="Calibri"/>
          <w:lang w:val="en-US"/>
        </w:rPr>
      </w:pPr>
    </w:p>
    <w:p w:rsidR="007F1E1D" w:rsidRDefault="007F1E1D" w:rsidP="004B795F">
      <w:pPr>
        <w:jc w:val="center"/>
        <w:rPr>
          <w:rFonts w:ascii="Calibri" w:eastAsia="Calibri" w:hAnsi="Calibri" w:cs="Calibri"/>
          <w:lang w:val="en-US"/>
        </w:rPr>
      </w:pPr>
    </w:p>
    <w:p w:rsidR="007F1E1D" w:rsidRDefault="007F1E1D" w:rsidP="004B795F">
      <w:pPr>
        <w:jc w:val="center"/>
        <w:rPr>
          <w:rFonts w:ascii="Calibri" w:eastAsia="Calibri" w:hAnsi="Calibri" w:cs="Calibri"/>
          <w:lang w:val="en-US"/>
        </w:rPr>
      </w:pPr>
    </w:p>
    <w:p w:rsidR="007F1E1D" w:rsidRDefault="007F1E1D"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ČASŤ VIII. VÝBAVA MIEST SÚŤAŽE</w:t>
      </w:r>
    </w:p>
    <w:p w:rsidR="004B795F" w:rsidRPr="004B795F" w:rsidRDefault="00C507CA" w:rsidP="004B795F">
      <w:pPr>
        <w:jc w:val="center"/>
        <w:rPr>
          <w:rFonts w:ascii="Calibri" w:eastAsia="Calibri" w:hAnsi="Calibri" w:cs="Calibri"/>
          <w:lang w:val="en-US"/>
        </w:rPr>
      </w:pPr>
      <w:r>
        <w:rPr>
          <w:rFonts w:ascii="Calibri" w:eastAsia="Calibri" w:hAnsi="Calibri" w:cs="Calibri"/>
          <w:lang w:val="en-US"/>
        </w:rPr>
        <w:t>ČLÁNOK 31. Platforma</w:t>
      </w:r>
      <w:r w:rsidR="004B795F" w:rsidRPr="004B795F">
        <w:rPr>
          <w:rFonts w:ascii="Calibri" w:eastAsia="Calibri" w:hAnsi="Calibri" w:cs="Calibri"/>
          <w:lang w:val="en-US"/>
        </w:rPr>
        <w:t xml:space="preserve"> súťaže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Miestnosť súťaže predstavuje plochu - rovnú, bez drsností, ktorá vydrží do 600 kg/m2 rozmermi najmenej 600 cm </w:t>
      </w:r>
      <w:r>
        <w:rPr>
          <w:rFonts w:ascii="Calibri" w:eastAsia="Calibri" w:hAnsi="Calibri" w:cs="Calibri"/>
        </w:rPr>
        <w:t>х</w:t>
      </w:r>
      <w:r w:rsidRPr="004B795F">
        <w:rPr>
          <w:rFonts w:ascii="Calibri" w:eastAsia="Calibri" w:hAnsi="Calibri" w:cs="Calibri"/>
          <w:lang w:val="en-US"/>
        </w:rPr>
        <w:t xml:space="preserve"> 600 cm, výškou 20 - 100 cm a technická zóna - plocha v šírke 150-200 cm a z prednej strany plochy (príloha 14). Pracovná strana plochy má rozmery - 200 cm </w:t>
      </w:r>
      <w:r>
        <w:rPr>
          <w:rFonts w:ascii="Calibri" w:eastAsia="Calibri" w:hAnsi="Calibri" w:cs="Calibri"/>
        </w:rPr>
        <w:t>х</w:t>
      </w:r>
      <w:r w:rsidRPr="004B795F">
        <w:rPr>
          <w:rFonts w:ascii="Calibri" w:eastAsia="Calibri" w:hAnsi="Calibri" w:cs="Calibri"/>
          <w:lang w:val="en-US"/>
        </w:rPr>
        <w:t xml:space="preserve"> 400 cm a musí byť pokrytá materiálom s hladkym povrchom (drevovláknité dosky atď).</w:t>
      </w:r>
    </w:p>
    <w:p w:rsidR="00F65DE2" w:rsidRDefault="00F65DE2"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ČLÁNOK 32.Doska opory a palica.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 Doska opory musí mať nasledujúce rozmery:</w:t>
      </w:r>
    </w:p>
    <w:p w:rsidR="004B795F" w:rsidRPr="004B795F" w:rsidRDefault="00C507CA" w:rsidP="007F1E1D">
      <w:pPr>
        <w:rPr>
          <w:rFonts w:ascii="Calibri" w:eastAsia="Calibri" w:hAnsi="Calibri" w:cs="Calibri"/>
          <w:lang w:val="en-US"/>
        </w:rPr>
      </w:pPr>
      <w:r>
        <w:rPr>
          <w:rFonts w:ascii="Calibri" w:eastAsia="Calibri" w:hAnsi="Calibri" w:cs="Calibri"/>
          <w:lang w:val="en-US"/>
        </w:rPr>
        <w:t>- pre mužov a ženy</w:t>
      </w:r>
      <w:r w:rsidR="004B795F" w:rsidRPr="004B795F">
        <w:rPr>
          <w:rFonts w:ascii="Calibri" w:eastAsia="Calibri" w:hAnsi="Calibri" w:cs="Calibri"/>
          <w:lang w:val="en-US"/>
        </w:rPr>
        <w:t>: dĺžka vnútornej časti 2 metre (medzi bočnými oporami); výška -24 cm; hrúbka – 4-6 cm; okraje vrchného rebra musia byť zaokruhlené, hladké - výška zaokruhlenia vrchnej hrany - 1,5 cm,;</w:t>
      </w:r>
    </w:p>
    <w:p w:rsidR="004B795F" w:rsidRPr="004B795F" w:rsidRDefault="00C507CA" w:rsidP="007F1E1D">
      <w:pPr>
        <w:rPr>
          <w:rFonts w:ascii="Calibri" w:eastAsia="Calibri" w:hAnsi="Calibri" w:cs="Calibri"/>
          <w:lang w:val="en-US"/>
        </w:rPr>
      </w:pPr>
      <w:r>
        <w:rPr>
          <w:rFonts w:ascii="Calibri" w:eastAsia="Calibri" w:hAnsi="Calibri" w:cs="Calibri"/>
          <w:lang w:val="en-US"/>
        </w:rPr>
        <w:t>- pre dorastencov/ky</w:t>
      </w:r>
      <w:r w:rsidR="004B795F" w:rsidRPr="004B795F">
        <w:rPr>
          <w:rFonts w:ascii="Calibri" w:eastAsia="Calibri" w:hAnsi="Calibri" w:cs="Calibri"/>
          <w:lang w:val="en-US"/>
        </w:rPr>
        <w:t>: dĺžka vnútornej časti 2 metre (medzi bočnými oporami); výška – 22 cm; hrúbka 4–6 cm; okraje vrchnej rebra musí byť zaokruhlené, hladké - výška hornej hrany – 1,5cm (príloha 15)</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1.1. Doska opory musí mať štartovaciu zónu, vyznačenú</w:t>
      </w:r>
      <w:r w:rsidR="00C507CA">
        <w:rPr>
          <w:rFonts w:ascii="Calibri" w:eastAsia="Calibri" w:hAnsi="Calibri" w:cs="Calibri"/>
          <w:lang w:val="en-US"/>
        </w:rPr>
        <w:t xml:space="preserve"> kontrastnými čiarami, označné</w:t>
      </w:r>
      <w:r w:rsidRPr="004B795F">
        <w:rPr>
          <w:rFonts w:ascii="Calibri" w:eastAsia="Calibri" w:hAnsi="Calibri" w:cs="Calibri"/>
          <w:lang w:val="en-US"/>
        </w:rPr>
        <w:t xml:space="preserve"> </w:t>
      </w:r>
      <w:proofErr w:type="gramStart"/>
      <w:r w:rsidRPr="004B795F">
        <w:rPr>
          <w:rFonts w:ascii="Calibri" w:eastAsia="Calibri" w:hAnsi="Calibri" w:cs="Calibri"/>
          <w:lang w:val="en-US"/>
        </w:rPr>
        <w:t>od</w:t>
      </w:r>
      <w:proofErr w:type="gramEnd"/>
      <w:r w:rsidRPr="004B795F">
        <w:rPr>
          <w:rFonts w:ascii="Calibri" w:eastAsia="Calibri" w:hAnsi="Calibri" w:cs="Calibri"/>
          <w:lang w:val="en-US"/>
        </w:rPr>
        <w:t xml:space="preserve"> okrajov dosky 50 cm.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1.2. Doska opory </w:t>
      </w:r>
      <w:proofErr w:type="gramStart"/>
      <w:r w:rsidRPr="004B795F">
        <w:rPr>
          <w:rFonts w:ascii="Calibri" w:eastAsia="Calibri" w:hAnsi="Calibri" w:cs="Calibri"/>
          <w:lang w:val="en-US"/>
        </w:rPr>
        <w:t>sa</w:t>
      </w:r>
      <w:proofErr w:type="gramEnd"/>
      <w:r w:rsidR="00C507CA">
        <w:rPr>
          <w:rFonts w:ascii="Calibri" w:eastAsia="Calibri" w:hAnsi="Calibri" w:cs="Calibri"/>
          <w:lang w:val="en-US"/>
        </w:rPr>
        <w:t xml:space="preserve"> pripevní s dvoch koncov</w:t>
      </w:r>
      <w:r w:rsidRPr="004B795F">
        <w:rPr>
          <w:rFonts w:ascii="Calibri" w:eastAsia="Calibri" w:hAnsi="Calibri" w:cs="Calibri"/>
          <w:lang w:val="en-US"/>
        </w:rPr>
        <w:t xml:space="preserve"> dvomi bočnými oporami šírkou 15–25 cm, vo výške 22-24 cm.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Bočné opory musia byť hladké, bez ostrých uhlov. (Príloha №16)</w:t>
      </w:r>
    </w:p>
    <w:p w:rsidR="004B795F" w:rsidRPr="004B795F" w:rsidRDefault="004B795F" w:rsidP="007F1E1D">
      <w:pPr>
        <w:rPr>
          <w:rFonts w:ascii="Calibri" w:eastAsia="Calibri" w:hAnsi="Calibri" w:cs="Calibri"/>
          <w:lang w:val="en-US"/>
        </w:rPr>
      </w:pPr>
      <w:proofErr w:type="gramStart"/>
      <w:r w:rsidRPr="004B795F">
        <w:rPr>
          <w:rFonts w:ascii="Calibri" w:eastAsia="Calibri" w:hAnsi="Calibri" w:cs="Calibri"/>
          <w:lang w:val="en-US"/>
        </w:rPr>
        <w:t>2. Palica sa</w:t>
      </w:r>
      <w:proofErr w:type="gramEnd"/>
      <w:r w:rsidRPr="004B795F">
        <w:rPr>
          <w:rFonts w:ascii="Calibri" w:eastAsia="Calibri" w:hAnsi="Calibri" w:cs="Calibri"/>
          <w:lang w:val="en-US"/>
        </w:rPr>
        <w:t xml:space="preserve"> vyrába z brezy alebo iného tvrdého druhu dreva, valcovej formy, palica musí mať v centre označenie šírkou 1 cm a následovné rozmery:</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 </w:t>
      </w:r>
      <w:proofErr w:type="gramStart"/>
      <w:r w:rsidRPr="004B795F">
        <w:rPr>
          <w:rFonts w:ascii="Calibri" w:eastAsia="Calibri" w:hAnsi="Calibri" w:cs="Calibri"/>
          <w:lang w:val="en-US"/>
        </w:rPr>
        <w:t>dĺžla</w:t>
      </w:r>
      <w:proofErr w:type="gramEnd"/>
      <w:r w:rsidRPr="004B795F">
        <w:rPr>
          <w:rFonts w:ascii="Calibri" w:eastAsia="Calibri" w:hAnsi="Calibri" w:cs="Calibri"/>
          <w:lang w:val="en-US"/>
        </w:rPr>
        <w:t xml:space="preserve"> 45-50 cm, priemer 33 mm, centrálné označenie 10 mm.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Palica môže byť spevnená, s metalickým stredom, ale povrch musí byť drevený (príloha 16)</w:t>
      </w:r>
      <w:proofErr w:type="gramStart"/>
      <w:r w:rsidRPr="004B795F">
        <w:rPr>
          <w:rFonts w:ascii="Calibri" w:eastAsia="Calibri" w:hAnsi="Calibri" w:cs="Calibri"/>
          <w:lang w:val="en-US"/>
        </w:rPr>
        <w:t>..</w:t>
      </w:r>
      <w:proofErr w:type="gramEnd"/>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3. Na všetkých oficiálnych súťažiach inventár musí byť certifikovaný MFM.</w:t>
      </w:r>
    </w:p>
    <w:p w:rsidR="00F65DE2" w:rsidRDefault="00F65DE2" w:rsidP="007F1E1D">
      <w:pP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 xml:space="preserve">ČLÁNOK 33. Zariadenia pre rozhodcov </w:t>
      </w:r>
      <w:proofErr w:type="gramStart"/>
      <w:r w:rsidRPr="004B795F">
        <w:rPr>
          <w:rFonts w:ascii="Calibri" w:eastAsia="Calibri" w:hAnsi="Calibri" w:cs="Calibri"/>
          <w:lang w:val="en-US"/>
        </w:rPr>
        <w:t>a</w:t>
      </w:r>
      <w:proofErr w:type="gramEnd"/>
      <w:r w:rsidRPr="004B795F">
        <w:rPr>
          <w:rFonts w:ascii="Calibri" w:eastAsia="Calibri" w:hAnsi="Calibri" w:cs="Calibri"/>
          <w:lang w:val="en-US"/>
        </w:rPr>
        <w:t xml:space="preserve"> informácie</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Informačná tabuľa</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Informačná tabuľa (pre každú plochu)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musí nachádzať za pracovnou zónou, aby výsledky mohli vidieť rozh</w:t>
      </w:r>
      <w:r w:rsidR="00C507CA">
        <w:rPr>
          <w:rFonts w:ascii="Calibri" w:eastAsia="Calibri" w:hAnsi="Calibri" w:cs="Calibri"/>
          <w:lang w:val="en-US"/>
        </w:rPr>
        <w:t>odcovia, diváci, delegáti</w:t>
      </w:r>
      <w:r w:rsidRPr="004B795F">
        <w:rPr>
          <w:rFonts w:ascii="Calibri" w:eastAsia="Calibri" w:hAnsi="Calibri" w:cs="Calibri"/>
          <w:lang w:val="en-US"/>
        </w:rPr>
        <w:t>. Tabuľa musí ukazovať priebeh zápasu (výsledky súbojov, upozornenia atď)</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lastRenderedPageBreak/>
        <w:t>Videosystém</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Pre pomoc rozhodcom </w:t>
      </w:r>
      <w:proofErr w:type="gramStart"/>
      <w:r w:rsidRPr="004B795F">
        <w:rPr>
          <w:rFonts w:ascii="Calibri" w:eastAsia="Calibri" w:hAnsi="Calibri" w:cs="Calibri"/>
          <w:lang w:val="en-US"/>
        </w:rPr>
        <w:t>sa</w:t>
      </w:r>
      <w:proofErr w:type="gramEnd"/>
      <w:r w:rsidRPr="004B795F">
        <w:rPr>
          <w:rFonts w:ascii="Calibri" w:eastAsia="Calibri" w:hAnsi="Calibri" w:cs="Calibri"/>
          <w:lang w:val="en-US"/>
        </w:rPr>
        <w:t xml:space="preserve"> musí využívať videosystém, fixujúci priebeh súboja.</w:t>
      </w:r>
    </w:p>
    <w:p w:rsidR="00F65DE2" w:rsidRDefault="00F65DE2" w:rsidP="004B795F">
      <w:pPr>
        <w:jc w:val="center"/>
        <w:rPr>
          <w:rFonts w:ascii="Calibri" w:eastAsia="Calibri" w:hAnsi="Calibri" w:cs="Calibri"/>
          <w:lang w:val="en-US"/>
        </w:rPr>
      </w:pPr>
    </w:p>
    <w:p w:rsidR="007F1E1D" w:rsidRDefault="007F1E1D" w:rsidP="004B795F">
      <w:pPr>
        <w:jc w:val="center"/>
        <w:rPr>
          <w:rFonts w:ascii="Calibri" w:eastAsia="Calibri" w:hAnsi="Calibri" w:cs="Calibri"/>
          <w:lang w:val="en-US"/>
        </w:rPr>
      </w:pPr>
    </w:p>
    <w:p w:rsidR="004B795F" w:rsidRPr="004B795F" w:rsidRDefault="004B795F" w:rsidP="004B795F">
      <w:pPr>
        <w:jc w:val="center"/>
        <w:rPr>
          <w:rFonts w:ascii="Calibri" w:eastAsia="Calibri" w:hAnsi="Calibri" w:cs="Calibri"/>
          <w:lang w:val="en-US"/>
        </w:rPr>
      </w:pPr>
      <w:r w:rsidRPr="004B795F">
        <w:rPr>
          <w:rFonts w:ascii="Calibri" w:eastAsia="Calibri" w:hAnsi="Calibri" w:cs="Calibri"/>
          <w:lang w:val="en-US"/>
        </w:rPr>
        <w:t>ČASŤ IX. INTERPRETÁCIA PRAVIDIEL</w:t>
      </w:r>
    </w:p>
    <w:p w:rsidR="004B795F" w:rsidRPr="004B795F" w:rsidRDefault="004B795F" w:rsidP="00F65DE2">
      <w:pPr>
        <w:rPr>
          <w:rFonts w:ascii="Calibri" w:eastAsia="Calibri" w:hAnsi="Calibri" w:cs="Calibri"/>
          <w:lang w:val="en-US"/>
        </w:rPr>
      </w:pPr>
      <w:r w:rsidRPr="004B795F">
        <w:rPr>
          <w:rFonts w:ascii="Calibri" w:eastAsia="Calibri" w:hAnsi="Calibri" w:cs="Calibri"/>
          <w:lang w:val="en-US"/>
        </w:rPr>
        <w:t>ČLÁNOK 34. Zmeny pravidiel a nepredvídateľné udalosti</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 xml:space="preserve">Vykonný výbor MFM </w:t>
      </w:r>
      <w:proofErr w:type="gramStart"/>
      <w:r w:rsidRPr="004B795F">
        <w:rPr>
          <w:rFonts w:ascii="Calibri" w:eastAsia="Calibri" w:hAnsi="Calibri" w:cs="Calibri"/>
          <w:lang w:val="en-US"/>
        </w:rPr>
        <w:t>má  výlučné</w:t>
      </w:r>
      <w:proofErr w:type="gramEnd"/>
      <w:r w:rsidRPr="004B795F">
        <w:rPr>
          <w:rFonts w:ascii="Calibri" w:eastAsia="Calibri" w:hAnsi="Calibri" w:cs="Calibri"/>
          <w:lang w:val="en-US"/>
        </w:rPr>
        <w:t xml:space="preserve"> právo na interpretáciu jednotlivých článkov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V prípade súdneho procesu právne služby majú ruský text pravidiel</w:t>
      </w:r>
    </w:p>
    <w:p w:rsidR="004B795F" w:rsidRPr="004B795F" w:rsidRDefault="004B795F" w:rsidP="007F1E1D">
      <w:pPr>
        <w:rPr>
          <w:rFonts w:ascii="Calibri" w:eastAsia="Calibri" w:hAnsi="Calibri" w:cs="Calibri"/>
          <w:lang w:val="en-US"/>
        </w:rPr>
      </w:pPr>
      <w:r w:rsidRPr="004B795F">
        <w:rPr>
          <w:rFonts w:ascii="Calibri" w:eastAsia="Calibri" w:hAnsi="Calibri" w:cs="Calibri"/>
          <w:lang w:val="en-US"/>
        </w:rPr>
        <w:t>Nacionálne federácie môžu preložiť d</w:t>
      </w:r>
      <w:r w:rsidR="00C507CA">
        <w:rPr>
          <w:rFonts w:ascii="Calibri" w:eastAsia="Calibri" w:hAnsi="Calibri" w:cs="Calibri"/>
          <w:lang w:val="en-US"/>
        </w:rPr>
        <w:t>ané pravidla do svojho oficiálného</w:t>
      </w:r>
      <w:r w:rsidRPr="004B795F">
        <w:rPr>
          <w:rFonts w:ascii="Calibri" w:eastAsia="Calibri" w:hAnsi="Calibri" w:cs="Calibri"/>
          <w:lang w:val="en-US"/>
        </w:rPr>
        <w:t xml:space="preserve"> jazyk</w:t>
      </w:r>
      <w:r w:rsidR="00C507CA">
        <w:rPr>
          <w:rFonts w:ascii="Calibri" w:eastAsia="Calibri" w:hAnsi="Calibri" w:cs="Calibri"/>
          <w:lang w:val="en-US"/>
        </w:rPr>
        <w:t>a</w:t>
      </w:r>
      <w:r w:rsidRPr="004B795F">
        <w:rPr>
          <w:rFonts w:ascii="Calibri" w:eastAsia="Calibri" w:hAnsi="Calibri" w:cs="Calibri"/>
          <w:lang w:val="en-US"/>
        </w:rPr>
        <w:t>.</w:t>
      </w:r>
    </w:p>
    <w:p w:rsidR="004B795F" w:rsidRPr="004B795F" w:rsidRDefault="004B795F" w:rsidP="004B795F">
      <w:pPr>
        <w:rPr>
          <w:rFonts w:ascii="Calibri" w:eastAsia="Calibri" w:hAnsi="Calibri" w:cs="Calibri"/>
          <w:lang w:val="en-US"/>
        </w:rPr>
      </w:pPr>
    </w:p>
    <w:p w:rsidR="004B795F" w:rsidRDefault="007F1E1D" w:rsidP="00B9152D">
      <w:pPr>
        <w:jc w:val="center"/>
        <w:rPr>
          <w:lang w:val="sk-SK"/>
        </w:rPr>
      </w:pPr>
      <w:r>
        <w:rPr>
          <w:noProof/>
          <w:lang w:val="sk-SK" w:eastAsia="sk-SK"/>
        </w:rPr>
        <w:lastRenderedPageBreak/>
        <w:drawing>
          <wp:inline distT="0" distB="0" distL="0" distR="0">
            <wp:extent cx="5940425" cy="72536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4">
                      <a:extLst>
                        <a:ext uri="{28A0092B-C50C-407E-A947-70E740481C1C}">
                          <a14:useLocalDpi xmlns:a14="http://schemas.microsoft.com/office/drawing/2010/main" val="0"/>
                        </a:ext>
                      </a:extLst>
                    </a:blip>
                    <a:stretch>
                      <a:fillRect/>
                    </a:stretch>
                  </pic:blipFill>
                  <pic:spPr>
                    <a:xfrm>
                      <a:off x="0" y="0"/>
                      <a:ext cx="5940425" cy="7253605"/>
                    </a:xfrm>
                    <a:prstGeom prst="rect">
                      <a:avLst/>
                    </a:prstGeom>
                  </pic:spPr>
                </pic:pic>
              </a:graphicData>
            </a:graphic>
          </wp:inline>
        </w:drawing>
      </w:r>
    </w:p>
    <w:p w:rsidR="007F1E1D" w:rsidRDefault="007F1E1D" w:rsidP="00B9152D">
      <w:pPr>
        <w:jc w:val="center"/>
        <w:rPr>
          <w:lang w:val="sk-SK"/>
        </w:rPr>
      </w:pPr>
      <w:r>
        <w:rPr>
          <w:noProof/>
          <w:lang w:val="sk-SK" w:eastAsia="sk-SK"/>
        </w:rPr>
        <w:lastRenderedPageBreak/>
        <w:drawing>
          <wp:inline distT="0" distB="0" distL="0" distR="0">
            <wp:extent cx="5940425" cy="75145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5">
                      <a:extLst>
                        <a:ext uri="{28A0092B-C50C-407E-A947-70E740481C1C}">
                          <a14:useLocalDpi xmlns:a14="http://schemas.microsoft.com/office/drawing/2010/main" val="0"/>
                        </a:ext>
                      </a:extLst>
                    </a:blip>
                    <a:stretch>
                      <a:fillRect/>
                    </a:stretch>
                  </pic:blipFill>
                  <pic:spPr>
                    <a:xfrm>
                      <a:off x="0" y="0"/>
                      <a:ext cx="5940425" cy="7514590"/>
                    </a:xfrm>
                    <a:prstGeom prst="rect">
                      <a:avLst/>
                    </a:prstGeom>
                  </pic:spPr>
                </pic:pic>
              </a:graphicData>
            </a:graphic>
          </wp:inline>
        </w:drawing>
      </w:r>
    </w:p>
    <w:p w:rsidR="007F1E1D" w:rsidRDefault="007F1E1D" w:rsidP="00B9152D">
      <w:pPr>
        <w:jc w:val="center"/>
        <w:rPr>
          <w:noProof/>
          <w:lang w:val="sk-SK"/>
        </w:rPr>
      </w:pPr>
    </w:p>
    <w:p w:rsidR="00206761" w:rsidRDefault="00206761" w:rsidP="00B9152D">
      <w:pPr>
        <w:jc w:val="center"/>
        <w:rPr>
          <w:noProof/>
          <w:lang w:val="sk-SK"/>
        </w:rPr>
      </w:pPr>
    </w:p>
    <w:p w:rsidR="00206761" w:rsidRDefault="00206761" w:rsidP="00B9152D">
      <w:pPr>
        <w:jc w:val="center"/>
        <w:rPr>
          <w:lang w:val="sk-SK"/>
        </w:rPr>
      </w:pPr>
    </w:p>
    <w:p w:rsidR="00206761" w:rsidRDefault="00206761" w:rsidP="00B9152D">
      <w:pPr>
        <w:jc w:val="center"/>
        <w:rPr>
          <w:noProof/>
          <w:lang w:val="sk-SK"/>
        </w:rPr>
      </w:pPr>
    </w:p>
    <w:p w:rsidR="007F1E1D" w:rsidRDefault="007F1E1D" w:rsidP="00B9152D">
      <w:pPr>
        <w:jc w:val="center"/>
        <w:rPr>
          <w:lang w:val="sk-SK"/>
        </w:rPr>
      </w:pPr>
      <w:r>
        <w:rPr>
          <w:noProof/>
          <w:lang w:val="sk-SK" w:eastAsia="sk-SK"/>
        </w:rPr>
        <w:lastRenderedPageBreak/>
        <w:drawing>
          <wp:inline distT="0" distB="0" distL="0" distR="0">
            <wp:extent cx="5940425" cy="72174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png"/>
                    <pic:cNvPicPr/>
                  </pic:nvPicPr>
                  <pic:blipFill>
                    <a:blip r:embed="rId6">
                      <a:extLst>
                        <a:ext uri="{28A0092B-C50C-407E-A947-70E740481C1C}">
                          <a14:useLocalDpi xmlns:a14="http://schemas.microsoft.com/office/drawing/2010/main" val="0"/>
                        </a:ext>
                      </a:extLst>
                    </a:blip>
                    <a:stretch>
                      <a:fillRect/>
                    </a:stretch>
                  </pic:blipFill>
                  <pic:spPr>
                    <a:xfrm>
                      <a:off x="0" y="0"/>
                      <a:ext cx="5940425" cy="7217410"/>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6015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ng"/>
                    <pic:cNvPicPr/>
                  </pic:nvPicPr>
                  <pic:blipFill>
                    <a:blip r:embed="rId7">
                      <a:extLst>
                        <a:ext uri="{28A0092B-C50C-407E-A947-70E740481C1C}">
                          <a14:useLocalDpi xmlns:a14="http://schemas.microsoft.com/office/drawing/2010/main" val="0"/>
                        </a:ext>
                      </a:extLst>
                    </a:blip>
                    <a:stretch>
                      <a:fillRect/>
                    </a:stretch>
                  </pic:blipFill>
                  <pic:spPr>
                    <a:xfrm>
                      <a:off x="0" y="0"/>
                      <a:ext cx="5940425" cy="760158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3044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png"/>
                    <pic:cNvPicPr/>
                  </pic:nvPicPr>
                  <pic:blipFill>
                    <a:blip r:embed="rId8">
                      <a:extLst>
                        <a:ext uri="{28A0092B-C50C-407E-A947-70E740481C1C}">
                          <a14:useLocalDpi xmlns:a14="http://schemas.microsoft.com/office/drawing/2010/main" val="0"/>
                        </a:ext>
                      </a:extLst>
                    </a:blip>
                    <a:stretch>
                      <a:fillRect/>
                    </a:stretch>
                  </pic:blipFill>
                  <pic:spPr>
                    <a:xfrm>
                      <a:off x="0" y="0"/>
                      <a:ext cx="5940425" cy="730440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5840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png"/>
                    <pic:cNvPicPr/>
                  </pic:nvPicPr>
                  <pic:blipFill>
                    <a:blip r:embed="rId9">
                      <a:extLst>
                        <a:ext uri="{28A0092B-C50C-407E-A947-70E740481C1C}">
                          <a14:useLocalDpi xmlns:a14="http://schemas.microsoft.com/office/drawing/2010/main" val="0"/>
                        </a:ext>
                      </a:extLst>
                    </a:blip>
                    <a:stretch>
                      <a:fillRect/>
                    </a:stretch>
                  </pic:blipFill>
                  <pic:spPr>
                    <a:xfrm>
                      <a:off x="0" y="0"/>
                      <a:ext cx="5940425" cy="755840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6539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7565390"/>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44220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7442200"/>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67461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7674610"/>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1459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png"/>
                    <pic:cNvPicPr/>
                  </pic:nvPicPr>
                  <pic:blipFill>
                    <a:blip r:embed="rId13">
                      <a:extLst>
                        <a:ext uri="{28A0092B-C50C-407E-A947-70E740481C1C}">
                          <a14:useLocalDpi xmlns:a14="http://schemas.microsoft.com/office/drawing/2010/main" val="0"/>
                        </a:ext>
                      </a:extLst>
                    </a:blip>
                    <a:stretch>
                      <a:fillRect/>
                    </a:stretch>
                  </pic:blipFill>
                  <pic:spPr>
                    <a:xfrm>
                      <a:off x="0" y="0"/>
                      <a:ext cx="5940425" cy="7514590"/>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6092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760920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799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757999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4352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743521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507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755078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57999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7579995"/>
                    </a:xfrm>
                    <a:prstGeom prst="rect">
                      <a:avLst/>
                    </a:prstGeom>
                  </pic:spPr>
                </pic:pic>
              </a:graphicData>
            </a:graphic>
          </wp:inline>
        </w:drawing>
      </w:r>
    </w:p>
    <w:p w:rsidR="00206761" w:rsidRDefault="00206761" w:rsidP="00B9152D">
      <w:pPr>
        <w:jc w:val="center"/>
        <w:rPr>
          <w:lang w:val="sk-SK"/>
        </w:rPr>
      </w:pPr>
      <w:r>
        <w:rPr>
          <w:noProof/>
          <w:lang w:val="sk-SK" w:eastAsia="sk-SK"/>
        </w:rPr>
        <w:lastRenderedPageBreak/>
        <w:drawing>
          <wp:inline distT="0" distB="0" distL="0" distR="0">
            <wp:extent cx="5940425" cy="73406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7340600"/>
                    </a:xfrm>
                    <a:prstGeom prst="rect">
                      <a:avLst/>
                    </a:prstGeom>
                  </pic:spPr>
                </pic:pic>
              </a:graphicData>
            </a:graphic>
          </wp:inline>
        </w:drawing>
      </w:r>
    </w:p>
    <w:p w:rsidR="00206761" w:rsidRPr="00457772" w:rsidRDefault="00206761" w:rsidP="00B9152D">
      <w:pPr>
        <w:jc w:val="center"/>
        <w:rPr>
          <w:lang w:val="sk-SK"/>
        </w:rPr>
      </w:pPr>
      <w:r>
        <w:rPr>
          <w:noProof/>
          <w:lang w:val="sk-SK" w:eastAsia="sk-SK"/>
        </w:rPr>
        <w:lastRenderedPageBreak/>
        <w:drawing>
          <wp:inline distT="0" distB="0" distL="0" distR="0">
            <wp:extent cx="5940425" cy="760920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7609205"/>
                    </a:xfrm>
                    <a:prstGeom prst="rect">
                      <a:avLst/>
                    </a:prstGeom>
                  </pic:spPr>
                </pic:pic>
              </a:graphicData>
            </a:graphic>
          </wp:inline>
        </w:drawing>
      </w:r>
    </w:p>
    <w:sectPr w:rsidR="00206761" w:rsidRPr="00457772" w:rsidSect="00343D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95F"/>
    <w:rsid w:val="00003FBF"/>
    <w:rsid w:val="000C642E"/>
    <w:rsid w:val="00100D14"/>
    <w:rsid w:val="001C7A0E"/>
    <w:rsid w:val="00204F4A"/>
    <w:rsid w:val="00206761"/>
    <w:rsid w:val="00343D97"/>
    <w:rsid w:val="003B1DF8"/>
    <w:rsid w:val="00457772"/>
    <w:rsid w:val="00482FB2"/>
    <w:rsid w:val="00490E01"/>
    <w:rsid w:val="004B795F"/>
    <w:rsid w:val="00547800"/>
    <w:rsid w:val="00625958"/>
    <w:rsid w:val="00654D73"/>
    <w:rsid w:val="00695EDA"/>
    <w:rsid w:val="006C7B15"/>
    <w:rsid w:val="00792F18"/>
    <w:rsid w:val="007D26F3"/>
    <w:rsid w:val="007E0061"/>
    <w:rsid w:val="007F1E1D"/>
    <w:rsid w:val="0085154D"/>
    <w:rsid w:val="00874B8C"/>
    <w:rsid w:val="008D600B"/>
    <w:rsid w:val="00903E3F"/>
    <w:rsid w:val="009340CC"/>
    <w:rsid w:val="0095126E"/>
    <w:rsid w:val="00A039F2"/>
    <w:rsid w:val="00A57085"/>
    <w:rsid w:val="00AB54DA"/>
    <w:rsid w:val="00AC25D5"/>
    <w:rsid w:val="00B9152D"/>
    <w:rsid w:val="00C507CA"/>
    <w:rsid w:val="00CE0895"/>
    <w:rsid w:val="00D7263D"/>
    <w:rsid w:val="00DB4A13"/>
    <w:rsid w:val="00DC10FD"/>
    <w:rsid w:val="00E030E6"/>
    <w:rsid w:val="00E20734"/>
    <w:rsid w:val="00E842D4"/>
    <w:rsid w:val="00F65DE2"/>
    <w:rsid w:val="00FB51B0"/>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BD274-D315-46B3-B368-23020F4C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95F"/>
    <w:rPr>
      <w:rFonts w:eastAsiaTheme="minorEastAsia"/>
      <w:lang w:eastAsia="ru-RU"/>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4B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7F1E1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F1E1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6331</Words>
  <Characters>36088</Characters>
  <Application>Microsoft Office Word</Application>
  <DocSecurity>0</DocSecurity>
  <Lines>300</Lines>
  <Paragraphs>84</Paragraphs>
  <ScaleCrop>false</ScaleCrop>
  <HeadingPairs>
    <vt:vector size="6" baseType="variant">
      <vt:variant>
        <vt:lpstr>Názov</vt:lpstr>
      </vt:variant>
      <vt:variant>
        <vt:i4>1</vt:i4>
      </vt:variant>
      <vt:variant>
        <vt:lpstr>Název</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42335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PC</cp:lastModifiedBy>
  <cp:revision>12</cp:revision>
  <dcterms:created xsi:type="dcterms:W3CDTF">2019-01-06T13:07:00Z</dcterms:created>
  <dcterms:modified xsi:type="dcterms:W3CDTF">2019-11-06T09:54:00Z</dcterms:modified>
</cp:coreProperties>
</file>